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975" w:rsidRPr="00D47962" w:rsidRDefault="00B07F2E" w:rsidP="000D732F">
      <w:pPr>
        <w:spacing w:line="300" w:lineRule="auto"/>
        <w:rPr>
          <w:rFonts w:ascii="Calibri" w:hAnsi="Calibri"/>
        </w:rPr>
      </w:pPr>
      <w:bookmarkStart w:id="0" w:name="_GoBack"/>
      <w:bookmarkEnd w:id="0"/>
      <w:r w:rsidRPr="00D47962">
        <w:rPr>
          <w:rFonts w:ascii="Calibri" w:hAnsi="Calibri"/>
        </w:rPr>
        <w:t>L’</w:t>
      </w:r>
      <w:r w:rsidR="00690CDE" w:rsidRPr="00D47962">
        <w:rPr>
          <w:rStyle w:val="StileCorsivo"/>
          <w:rFonts w:ascii="Calibri" w:hAnsi="Calibri"/>
        </w:rPr>
        <w:t>Offerta tecnica</w:t>
      </w:r>
      <w:r w:rsidRPr="00D47962">
        <w:rPr>
          <w:rStyle w:val="StileCorsivo"/>
          <w:rFonts w:ascii="Calibri" w:hAnsi="Calibri"/>
        </w:rPr>
        <w:t xml:space="preserve"> </w:t>
      </w:r>
      <w:r w:rsidRPr="00D47962">
        <w:rPr>
          <w:rStyle w:val="StileCorsivo"/>
          <w:rFonts w:ascii="Calibri" w:hAnsi="Calibri"/>
          <w:i w:val="0"/>
        </w:rPr>
        <w:t xml:space="preserve">è costituita </w:t>
      </w:r>
      <w:r w:rsidRPr="00D47962">
        <w:rPr>
          <w:rFonts w:ascii="Calibri" w:hAnsi="Calibri"/>
        </w:rPr>
        <w:t xml:space="preserve">da </w:t>
      </w:r>
      <w:r w:rsidR="00690CDE" w:rsidRPr="00D47962">
        <w:rPr>
          <w:rFonts w:ascii="Calibri" w:hAnsi="Calibri"/>
        </w:rPr>
        <w:t xml:space="preserve">una </w:t>
      </w:r>
      <w:r w:rsidR="00690CDE" w:rsidRPr="00D47962">
        <w:rPr>
          <w:rFonts w:ascii="Calibri" w:hAnsi="Calibri"/>
          <w:b/>
          <w:bCs/>
        </w:rPr>
        <w:t>R</w:t>
      </w:r>
      <w:r w:rsidR="00EB4051" w:rsidRPr="00D47962">
        <w:rPr>
          <w:rFonts w:ascii="Calibri" w:hAnsi="Calibri"/>
          <w:b/>
          <w:bCs/>
        </w:rPr>
        <w:t xml:space="preserve">ELAZIONE </w:t>
      </w:r>
      <w:r w:rsidR="00690CDE" w:rsidRPr="00D47962">
        <w:rPr>
          <w:rFonts w:ascii="Calibri" w:hAnsi="Calibri"/>
          <w:b/>
          <w:bCs/>
        </w:rPr>
        <w:t>T</w:t>
      </w:r>
      <w:r w:rsidR="00EB4051" w:rsidRPr="00D47962">
        <w:rPr>
          <w:rFonts w:ascii="Calibri" w:hAnsi="Calibri"/>
          <w:b/>
          <w:bCs/>
        </w:rPr>
        <w:t>ECNICA</w:t>
      </w:r>
      <w:r w:rsidR="00690CDE" w:rsidRPr="00D47962">
        <w:rPr>
          <w:rFonts w:ascii="Calibri" w:hAnsi="Calibri"/>
        </w:rPr>
        <w:t xml:space="preserve"> in </w:t>
      </w:r>
      <w:r w:rsidR="00690CDE" w:rsidRPr="00D47962">
        <w:rPr>
          <w:rFonts w:ascii="Calibri" w:hAnsi="Calibri"/>
          <w:b/>
          <w:u w:val="single"/>
        </w:rPr>
        <w:t>lingua italiana</w:t>
      </w:r>
      <w:r w:rsidR="003B50A3" w:rsidRPr="00D47962">
        <w:rPr>
          <w:rFonts w:ascii="Calibri" w:hAnsi="Calibri"/>
          <w:b/>
          <w:u w:val="single"/>
        </w:rPr>
        <w:t xml:space="preserve"> </w:t>
      </w:r>
      <w:r w:rsidR="00817257" w:rsidRPr="00D47962">
        <w:rPr>
          <w:rFonts w:ascii="Calibri" w:hAnsi="Calibri"/>
          <w:i/>
          <w:iCs/>
          <w:color w:val="0000FF"/>
        </w:rPr>
        <w:t xml:space="preserve"> </w:t>
      </w:r>
      <w:r w:rsidR="003B50A3" w:rsidRPr="00D47962">
        <w:rPr>
          <w:rFonts w:ascii="Calibri" w:hAnsi="Calibri"/>
          <w:iCs/>
        </w:rPr>
        <w:t>conforme al fac-simile di seguito riportato</w:t>
      </w:r>
      <w:r w:rsidRPr="00D47962">
        <w:rPr>
          <w:rFonts w:ascii="Calibri" w:hAnsi="Calibri"/>
        </w:rPr>
        <w:t xml:space="preserve"> che</w:t>
      </w:r>
      <w:r w:rsidR="00817257" w:rsidRPr="00D47962">
        <w:rPr>
          <w:rFonts w:ascii="Calibri" w:hAnsi="Calibri"/>
        </w:rPr>
        <w:t xml:space="preserve"> </w:t>
      </w:r>
      <w:r w:rsidRPr="00D47962">
        <w:rPr>
          <w:rFonts w:ascii="Calibri" w:hAnsi="Calibri"/>
        </w:rPr>
        <w:t>dovrà contenere una descrizione completa e dettagliata dei prodotti e servizi offerti che dovranno essere conformi ai requisiti indicati dal Capitolato Tecnico.</w:t>
      </w:r>
    </w:p>
    <w:p w:rsidR="00B07F2E" w:rsidRPr="00D47962" w:rsidRDefault="00B07F2E" w:rsidP="000D732F">
      <w:pPr>
        <w:spacing w:line="300" w:lineRule="auto"/>
        <w:rPr>
          <w:rFonts w:ascii="Calibri" w:hAnsi="Calibri"/>
        </w:rPr>
      </w:pPr>
      <w:r w:rsidRPr="00D47962">
        <w:rPr>
          <w:rFonts w:ascii="Calibri" w:hAnsi="Calibri"/>
        </w:rPr>
        <w:t xml:space="preserve"> </w:t>
      </w:r>
    </w:p>
    <w:p w:rsidR="00B07F2E" w:rsidRPr="00D47962" w:rsidRDefault="00B07F2E" w:rsidP="000D732F">
      <w:pPr>
        <w:spacing w:line="300" w:lineRule="auto"/>
        <w:rPr>
          <w:rFonts w:ascii="Calibri" w:hAnsi="Calibri"/>
        </w:rPr>
      </w:pPr>
      <w:r w:rsidRPr="00D47962">
        <w:rPr>
          <w:rFonts w:ascii="Calibri" w:hAnsi="Calibri"/>
        </w:rPr>
        <w:t xml:space="preserve">Si precisa che in caso di redazione in lingua diversa dall’italiano la relazione tecnica </w:t>
      </w:r>
      <w:r w:rsidRPr="00D47962">
        <w:rPr>
          <w:rFonts w:ascii="Calibri" w:hAnsi="Calibri"/>
          <w:b/>
          <w:u w:val="single"/>
        </w:rPr>
        <w:t xml:space="preserve">dovrà </w:t>
      </w:r>
      <w:r w:rsidRPr="00D47962">
        <w:rPr>
          <w:rFonts w:ascii="Calibri" w:hAnsi="Calibri"/>
        </w:rPr>
        <w:t>essere corredata da traduzione giurata.</w:t>
      </w:r>
    </w:p>
    <w:p w:rsidR="00E20975" w:rsidRPr="00D47962" w:rsidRDefault="00E20975" w:rsidP="000D732F">
      <w:pPr>
        <w:spacing w:line="300" w:lineRule="auto"/>
        <w:rPr>
          <w:rFonts w:ascii="Calibri" w:hAnsi="Calibri"/>
        </w:rPr>
      </w:pPr>
    </w:p>
    <w:p w:rsidR="00905899" w:rsidRPr="00D47962" w:rsidRDefault="003B50A3" w:rsidP="000D732F">
      <w:pPr>
        <w:spacing w:line="300" w:lineRule="auto"/>
        <w:rPr>
          <w:rFonts w:ascii="Calibri" w:hAnsi="Calibri" w:cs="Calibri"/>
          <w:kern w:val="0"/>
          <w:szCs w:val="20"/>
          <w:u w:val="single"/>
        </w:rPr>
      </w:pPr>
      <w:r w:rsidRPr="00D47962">
        <w:rPr>
          <w:rFonts w:ascii="Calibri" w:hAnsi="Calibri" w:cs="Calibri"/>
          <w:kern w:val="0"/>
          <w:szCs w:val="20"/>
          <w:u w:val="single"/>
        </w:rPr>
        <w:t>La presenza nell</w:t>
      </w:r>
      <w:r w:rsidR="00B07F2E" w:rsidRPr="00D47962">
        <w:rPr>
          <w:rFonts w:ascii="Calibri" w:hAnsi="Calibri" w:cs="Calibri"/>
          <w:kern w:val="0"/>
          <w:szCs w:val="20"/>
          <w:u w:val="single"/>
        </w:rPr>
        <w:t xml:space="preserve">’offerta tecnica </w:t>
      </w:r>
      <w:r w:rsidRPr="00D47962">
        <w:rPr>
          <w:rFonts w:ascii="Calibri" w:hAnsi="Calibri" w:cs="Calibri"/>
          <w:kern w:val="0"/>
          <w:szCs w:val="20"/>
          <w:u w:val="single"/>
        </w:rPr>
        <w:t xml:space="preserve">di indicazioni di carattere economico relative all'offerta che consentano di ricostruire l’offerta economica nel suo complesso costituisce causa di </w:t>
      </w:r>
      <w:r w:rsidRPr="00D47962">
        <w:rPr>
          <w:rFonts w:ascii="Calibri" w:hAnsi="Calibri" w:cs="Calibri,Bold"/>
          <w:b/>
          <w:bCs/>
          <w:kern w:val="0"/>
          <w:szCs w:val="20"/>
          <w:u w:val="single"/>
        </w:rPr>
        <w:t>esclusione dalla gara</w:t>
      </w:r>
      <w:r w:rsidRPr="00D47962">
        <w:rPr>
          <w:rFonts w:ascii="Calibri" w:hAnsi="Calibri" w:cs="Calibri"/>
          <w:kern w:val="0"/>
          <w:szCs w:val="20"/>
          <w:u w:val="single"/>
        </w:rPr>
        <w:t>.</w:t>
      </w:r>
      <w:r w:rsidR="00905899" w:rsidRPr="00D47962">
        <w:rPr>
          <w:rFonts w:ascii="Calibri" w:hAnsi="Calibri" w:cs="Calibri"/>
          <w:kern w:val="0"/>
          <w:szCs w:val="20"/>
          <w:u w:val="single"/>
        </w:rPr>
        <w:t xml:space="preserve"> </w:t>
      </w:r>
    </w:p>
    <w:p w:rsidR="00E20975" w:rsidRPr="00D47962" w:rsidRDefault="00E20975" w:rsidP="000D732F">
      <w:pPr>
        <w:spacing w:line="300" w:lineRule="auto"/>
        <w:rPr>
          <w:rFonts w:ascii="Calibri" w:hAnsi="Calibri" w:cs="Calibri"/>
          <w:kern w:val="0"/>
          <w:szCs w:val="20"/>
          <w:u w:val="single"/>
        </w:rPr>
      </w:pPr>
    </w:p>
    <w:p w:rsidR="00661A2D" w:rsidRPr="00D47962" w:rsidRDefault="00690CDE" w:rsidP="000D732F">
      <w:pPr>
        <w:spacing w:line="300" w:lineRule="auto"/>
        <w:rPr>
          <w:rFonts w:ascii="Calibri" w:hAnsi="Calibri" w:cs="Trebuchet MS"/>
        </w:rPr>
      </w:pPr>
      <w:r w:rsidRPr="00D47962">
        <w:rPr>
          <w:rFonts w:ascii="Calibri" w:hAnsi="Calibri"/>
        </w:rPr>
        <w:t xml:space="preserve">La Relazione Tecnica dovrà essere firmata </w:t>
      </w:r>
      <w:r w:rsidR="00B07F2E" w:rsidRPr="00D47962">
        <w:rPr>
          <w:rFonts w:ascii="Calibri" w:hAnsi="Calibri"/>
        </w:rPr>
        <w:t>secondo le modalità descritte nel Disciplinare di gara</w:t>
      </w:r>
      <w:r w:rsidR="00BA2E91" w:rsidRPr="00D47962">
        <w:rPr>
          <w:rFonts w:ascii="Calibri" w:hAnsi="Calibri"/>
        </w:rPr>
        <w:t>.</w:t>
      </w:r>
    </w:p>
    <w:p w:rsidR="00690CDE" w:rsidRPr="00D47962" w:rsidRDefault="00690CDE" w:rsidP="000D732F">
      <w:pPr>
        <w:spacing w:line="300" w:lineRule="auto"/>
        <w:rPr>
          <w:rFonts w:ascii="Calibri" w:hAnsi="Calibri"/>
        </w:rPr>
      </w:pPr>
    </w:p>
    <w:p w:rsidR="00E20975" w:rsidRPr="00D47962" w:rsidRDefault="00B07F2E" w:rsidP="000D732F">
      <w:pPr>
        <w:spacing w:line="300" w:lineRule="auto"/>
        <w:rPr>
          <w:rFonts w:ascii="Calibri" w:hAnsi="Calibri"/>
        </w:rPr>
      </w:pPr>
      <w:r w:rsidRPr="00D47962">
        <w:rPr>
          <w:rFonts w:ascii="Calibri" w:hAnsi="Calibri"/>
        </w:rPr>
        <w:t xml:space="preserve">La </w:t>
      </w:r>
      <w:r w:rsidRPr="00D47962">
        <w:rPr>
          <w:rStyle w:val="Grassetto"/>
          <w:rFonts w:ascii="Calibri" w:hAnsi="Calibri"/>
          <w:b w:val="0"/>
        </w:rPr>
        <w:t>Relazione Tecnica</w:t>
      </w:r>
      <w:r w:rsidRPr="00D47962">
        <w:rPr>
          <w:rFonts w:ascii="Calibri" w:hAnsi="Calibri"/>
          <w:b/>
        </w:rPr>
        <w:t>:</w:t>
      </w:r>
      <w:r w:rsidRPr="00D47962">
        <w:rPr>
          <w:rFonts w:ascii="Calibri" w:hAnsi="Calibri"/>
        </w:rPr>
        <w:t xml:space="preserve"> </w:t>
      </w:r>
    </w:p>
    <w:p w:rsidR="00E20975" w:rsidRPr="00DF104D" w:rsidRDefault="00B07F2E" w:rsidP="000D732F">
      <w:pPr>
        <w:numPr>
          <w:ilvl w:val="0"/>
          <w:numId w:val="19"/>
        </w:numPr>
        <w:spacing w:line="300" w:lineRule="auto"/>
        <w:rPr>
          <w:rStyle w:val="Grassetto"/>
          <w:rFonts w:ascii="Calibri" w:hAnsi="Calibri"/>
          <w:b w:val="0"/>
        </w:rPr>
      </w:pPr>
      <w:r w:rsidRPr="00D47962">
        <w:rPr>
          <w:rStyle w:val="Grassetto"/>
          <w:rFonts w:ascii="Calibri" w:hAnsi="Calibri"/>
          <w:b w:val="0"/>
        </w:rPr>
        <w:t>dovrà es</w:t>
      </w:r>
      <w:r w:rsidRPr="00DF104D">
        <w:rPr>
          <w:rStyle w:val="Grassetto"/>
          <w:rFonts w:ascii="Calibri" w:hAnsi="Calibri"/>
          <w:b w:val="0"/>
        </w:rPr>
        <w:t xml:space="preserve">sere presentata con font libero non inferiore al carattere </w:t>
      </w:r>
      <w:r w:rsidR="00D00F78" w:rsidRPr="00DF104D">
        <w:rPr>
          <w:rStyle w:val="Grassetto"/>
          <w:rFonts w:ascii="Calibri" w:hAnsi="Calibri"/>
          <w:b w:val="0"/>
        </w:rPr>
        <w:t>10</w:t>
      </w:r>
      <w:r w:rsidRPr="00DF104D">
        <w:rPr>
          <w:rStyle w:val="Grassetto"/>
          <w:rFonts w:ascii="Calibri" w:hAnsi="Calibri"/>
          <w:b w:val="0"/>
        </w:rPr>
        <w:t xml:space="preserve">; </w:t>
      </w:r>
    </w:p>
    <w:p w:rsidR="00E20975" w:rsidRPr="00DF104D" w:rsidRDefault="00B07F2E" w:rsidP="000D732F">
      <w:pPr>
        <w:numPr>
          <w:ilvl w:val="0"/>
          <w:numId w:val="19"/>
        </w:numPr>
        <w:spacing w:line="300" w:lineRule="auto"/>
        <w:rPr>
          <w:rStyle w:val="Corsivo"/>
          <w:rFonts w:ascii="Calibri" w:hAnsi="Calibri"/>
          <w:i w:val="0"/>
          <w:iCs w:val="0"/>
          <w:szCs w:val="24"/>
        </w:rPr>
      </w:pPr>
      <w:r w:rsidRPr="00DF104D">
        <w:rPr>
          <w:rFonts w:ascii="Calibri" w:hAnsi="Calibri"/>
        </w:rPr>
        <w:t xml:space="preserve">dovrà rispettare lo “Schema di risposta” di seguito riportato; </w:t>
      </w:r>
    </w:p>
    <w:p w:rsidR="00E20975" w:rsidRPr="00AE76AD" w:rsidRDefault="00B07F2E" w:rsidP="000D732F">
      <w:pPr>
        <w:numPr>
          <w:ilvl w:val="0"/>
          <w:numId w:val="19"/>
        </w:numPr>
        <w:spacing w:line="300" w:lineRule="auto"/>
        <w:rPr>
          <w:rFonts w:ascii="Calibri" w:hAnsi="Calibri"/>
        </w:rPr>
      </w:pPr>
      <w:r w:rsidRPr="00DF104D">
        <w:rPr>
          <w:rFonts w:ascii="Calibri" w:hAnsi="Calibri"/>
        </w:rPr>
        <w:t xml:space="preserve">dovrà essere </w:t>
      </w:r>
      <w:r w:rsidRPr="00AE76AD">
        <w:rPr>
          <w:rFonts w:ascii="Calibri" w:hAnsi="Calibri"/>
        </w:rPr>
        <w:t xml:space="preserve">contenuta entro le </w:t>
      </w:r>
      <w:r w:rsidR="00C53207" w:rsidRPr="00AE76AD">
        <w:rPr>
          <w:rFonts w:ascii="Calibri" w:hAnsi="Calibri"/>
        </w:rPr>
        <w:t xml:space="preserve">70 </w:t>
      </w:r>
      <w:r w:rsidR="0007363D" w:rsidRPr="00AE76AD">
        <w:rPr>
          <w:rFonts w:ascii="Calibri" w:hAnsi="Calibri"/>
        </w:rPr>
        <w:t>(</w:t>
      </w:r>
      <w:r w:rsidR="00C53207" w:rsidRPr="00AE76AD">
        <w:rPr>
          <w:rFonts w:ascii="Calibri" w:hAnsi="Calibri"/>
        </w:rPr>
        <w:t>settanta</w:t>
      </w:r>
      <w:r w:rsidR="00E20975" w:rsidRPr="00AE76AD">
        <w:rPr>
          <w:rFonts w:ascii="Calibri" w:hAnsi="Calibri"/>
        </w:rPr>
        <w:t>)</w:t>
      </w:r>
      <w:r w:rsidRPr="00AE76AD">
        <w:rPr>
          <w:rFonts w:ascii="Calibri" w:hAnsi="Calibri"/>
        </w:rPr>
        <w:t xml:space="preserve"> pagine</w:t>
      </w:r>
      <w:r w:rsidR="00E20975" w:rsidRPr="00AE76AD">
        <w:rPr>
          <w:rFonts w:ascii="Calibri" w:hAnsi="Calibri"/>
        </w:rPr>
        <w:t xml:space="preserve"> in formato A4.</w:t>
      </w:r>
    </w:p>
    <w:p w:rsidR="009843F4" w:rsidRPr="00AE76AD" w:rsidRDefault="009843F4" w:rsidP="002E4256">
      <w:pPr>
        <w:spacing w:line="300" w:lineRule="auto"/>
        <w:ind w:left="360"/>
        <w:rPr>
          <w:rFonts w:ascii="Calibri" w:hAnsi="Calibri"/>
        </w:rPr>
      </w:pPr>
    </w:p>
    <w:p w:rsidR="00B07F2E" w:rsidRPr="00AE76AD" w:rsidRDefault="00B07F2E" w:rsidP="000D732F">
      <w:pPr>
        <w:spacing w:line="300" w:lineRule="auto"/>
        <w:rPr>
          <w:rFonts w:ascii="Calibri" w:hAnsi="Calibri"/>
        </w:rPr>
      </w:pPr>
      <w:r w:rsidRPr="00AE76AD">
        <w:rPr>
          <w:rFonts w:ascii="Calibri" w:hAnsi="Calibri"/>
        </w:rPr>
        <w:t>Si precisa che</w:t>
      </w:r>
      <w:r w:rsidR="00E20975" w:rsidRPr="00AE76AD">
        <w:rPr>
          <w:rFonts w:ascii="Calibri" w:hAnsi="Calibri"/>
        </w:rPr>
        <w:t>:</w:t>
      </w:r>
      <w:r w:rsidRPr="00AE76AD">
        <w:rPr>
          <w:rFonts w:ascii="Calibri" w:hAnsi="Calibri"/>
        </w:rPr>
        <w:t xml:space="preserve"> </w:t>
      </w:r>
    </w:p>
    <w:p w:rsidR="00B07F2E" w:rsidRPr="00AE76AD" w:rsidRDefault="00B07F2E" w:rsidP="000D732F">
      <w:pPr>
        <w:numPr>
          <w:ilvl w:val="0"/>
          <w:numId w:val="20"/>
        </w:numPr>
        <w:spacing w:line="300" w:lineRule="auto"/>
        <w:rPr>
          <w:rFonts w:ascii="Calibri" w:hAnsi="Calibri"/>
        </w:rPr>
      </w:pPr>
      <w:r w:rsidRPr="00AE76AD">
        <w:rPr>
          <w:rFonts w:ascii="Calibri" w:hAnsi="Calibri"/>
        </w:rPr>
        <w:t xml:space="preserve">nel caso in cui il numero di pagine della Relazione Tecnica sia superiore a quello stabilito, </w:t>
      </w:r>
      <w:r w:rsidRPr="00AE76AD">
        <w:rPr>
          <w:rFonts w:ascii="Calibri" w:hAnsi="Calibri"/>
          <w:b/>
        </w:rPr>
        <w:t xml:space="preserve">le pagine eccedenti non verranno prese in considerazione dalla </w:t>
      </w:r>
      <w:r w:rsidR="00462548" w:rsidRPr="00AE76AD">
        <w:rPr>
          <w:rFonts w:ascii="Calibri" w:hAnsi="Calibri"/>
          <w:b/>
        </w:rPr>
        <w:t>C</w:t>
      </w:r>
      <w:r w:rsidRPr="00AE76AD">
        <w:rPr>
          <w:rFonts w:ascii="Calibri" w:hAnsi="Calibri"/>
          <w:b/>
        </w:rPr>
        <w:t>ommissione ai fini della valutazione dell’offerta</w:t>
      </w:r>
      <w:r w:rsidRPr="00AE76AD">
        <w:rPr>
          <w:rFonts w:ascii="Calibri" w:hAnsi="Calibri"/>
        </w:rPr>
        <w:t xml:space="preserve">; </w:t>
      </w:r>
    </w:p>
    <w:p w:rsidR="009352CA" w:rsidRPr="00AE76AD" w:rsidRDefault="00B07F2E" w:rsidP="000D732F">
      <w:pPr>
        <w:numPr>
          <w:ilvl w:val="0"/>
          <w:numId w:val="20"/>
        </w:numPr>
        <w:spacing w:line="300" w:lineRule="auto"/>
        <w:rPr>
          <w:rFonts w:ascii="Calibri" w:hAnsi="Calibri"/>
        </w:rPr>
      </w:pPr>
      <w:r w:rsidRPr="00AE76AD">
        <w:rPr>
          <w:rFonts w:ascii="Calibri" w:hAnsi="Calibri"/>
        </w:rPr>
        <w:t>nel numero delle pagine stabilito non verranno in ogni caso computati l’indice e l’eventuale copertina della Relazione Tecnica.</w:t>
      </w:r>
    </w:p>
    <w:p w:rsidR="00B07F2E" w:rsidRPr="00AE76AD" w:rsidRDefault="009352CA" w:rsidP="000D732F">
      <w:pPr>
        <w:spacing w:line="300" w:lineRule="auto"/>
        <w:rPr>
          <w:rFonts w:ascii="Calibri" w:hAnsi="Calibri"/>
        </w:rPr>
      </w:pPr>
      <w:r w:rsidRPr="00AE76AD">
        <w:rPr>
          <w:rFonts w:ascii="Calibri" w:hAnsi="Calibri"/>
        </w:rPr>
        <w:t>Le pagine in formato A3, eventualmente utili per il completamento dei paragrafi della relazione tecnica, saranno computate come 2 pagine formato A4.</w:t>
      </w:r>
      <w:r w:rsidR="00B07F2E" w:rsidRPr="00AE76AD">
        <w:rPr>
          <w:rFonts w:ascii="Calibri" w:hAnsi="Calibri"/>
        </w:rPr>
        <w:t xml:space="preserve"> </w:t>
      </w:r>
    </w:p>
    <w:p w:rsidR="00B07F2E" w:rsidRPr="00AE76AD" w:rsidRDefault="00B07F2E" w:rsidP="000D732F">
      <w:pPr>
        <w:spacing w:line="300" w:lineRule="auto"/>
        <w:rPr>
          <w:rFonts w:ascii="Calibri" w:hAnsi="Calibri"/>
        </w:rPr>
      </w:pPr>
    </w:p>
    <w:p w:rsidR="00B07F2E" w:rsidRPr="00AE76AD" w:rsidRDefault="00B07F2E" w:rsidP="000D732F">
      <w:pPr>
        <w:spacing w:line="300" w:lineRule="auto"/>
        <w:rPr>
          <w:rFonts w:ascii="Calibri" w:hAnsi="Calibri"/>
        </w:rPr>
      </w:pPr>
      <w:r w:rsidRPr="00AE76AD">
        <w:rPr>
          <w:rFonts w:ascii="Calibri" w:hAnsi="Calibri"/>
        </w:rPr>
        <w:t xml:space="preserve">Si rappresenta che la Commissione procederà alla valutazione della sola Relazione Tecnica. </w:t>
      </w:r>
    </w:p>
    <w:p w:rsidR="00B07F2E" w:rsidRPr="00AE76AD" w:rsidRDefault="00B07F2E" w:rsidP="000D732F">
      <w:pPr>
        <w:spacing w:line="300" w:lineRule="auto"/>
        <w:rPr>
          <w:rFonts w:ascii="Calibri" w:hAnsi="Calibri"/>
        </w:rPr>
      </w:pPr>
      <w:r w:rsidRPr="00AE76AD">
        <w:rPr>
          <w:rFonts w:ascii="Calibri" w:hAnsi="Calibri"/>
          <w:b/>
        </w:rPr>
        <w:t xml:space="preserve">Nel caso in cui, pertanto, il Concorrente produca documentazione aggiuntiva, quest’ultima non sarà sottoposta a valutazione. </w:t>
      </w:r>
    </w:p>
    <w:p w:rsidR="007F3E9F" w:rsidRPr="00AE76AD" w:rsidRDefault="007F3E9F" w:rsidP="000D732F">
      <w:pPr>
        <w:spacing w:line="300" w:lineRule="auto"/>
        <w:rPr>
          <w:rFonts w:ascii="Calibri" w:hAnsi="Calibri"/>
        </w:rPr>
      </w:pPr>
    </w:p>
    <w:p w:rsidR="006A3C14" w:rsidRPr="00AE76AD" w:rsidRDefault="004821DB" w:rsidP="000D732F">
      <w:pPr>
        <w:spacing w:line="300" w:lineRule="auto"/>
        <w:rPr>
          <w:rFonts w:ascii="Calibri" w:hAnsi="Calibri"/>
        </w:rPr>
      </w:pPr>
      <w:r w:rsidRPr="00AE76AD">
        <w:rPr>
          <w:rFonts w:ascii="Calibri" w:hAnsi="Calibri"/>
          <w:szCs w:val="20"/>
        </w:rPr>
        <w:t>S</w:t>
      </w:r>
      <w:r w:rsidR="006A3C14" w:rsidRPr="00AE76AD">
        <w:rPr>
          <w:rFonts w:ascii="Calibri" w:hAnsi="Calibri"/>
          <w:szCs w:val="20"/>
        </w:rPr>
        <w:t xml:space="preserve">i rappresenta che </w:t>
      </w:r>
      <w:r w:rsidR="006A3C14" w:rsidRPr="00AE76AD">
        <w:rPr>
          <w:rFonts w:ascii="Calibri" w:hAnsi="Calibri"/>
        </w:rPr>
        <w:t>il Concorrente è tenuto ad indicare analiticamente le parti dell’Offerta contenenti segreti tecnici o commerciali, ove presenti, che intenda non rendere accessibile ai terzi.</w:t>
      </w:r>
    </w:p>
    <w:p w:rsidR="00E20975" w:rsidRPr="00AE76AD" w:rsidRDefault="00E20975" w:rsidP="000D732F">
      <w:pPr>
        <w:spacing w:line="300" w:lineRule="auto"/>
        <w:rPr>
          <w:rFonts w:ascii="Calibri" w:hAnsi="Calibri"/>
        </w:rPr>
      </w:pPr>
    </w:p>
    <w:p w:rsidR="006A3C14" w:rsidRPr="00D47962" w:rsidRDefault="006A3C14" w:rsidP="000D732F">
      <w:pPr>
        <w:spacing w:line="300" w:lineRule="auto"/>
        <w:rPr>
          <w:rFonts w:ascii="Calibri" w:hAnsi="Calibri"/>
        </w:rPr>
      </w:pPr>
      <w:r w:rsidRPr="00AE76AD">
        <w:rPr>
          <w:rFonts w:ascii="Calibri" w:hAnsi="Calibri"/>
        </w:rPr>
        <w:t xml:space="preserve">Ferme restando le indicazioni contenute nel Disciplinare di gara, la documentazione che il Concorrente intenda produrre per comprovare l’esigenza di tutela sarà prodotta in </w:t>
      </w:r>
      <w:r w:rsidR="00626DF2" w:rsidRPr="00AE76AD">
        <w:rPr>
          <w:rFonts w:ascii="Calibri" w:hAnsi="Calibri"/>
        </w:rPr>
        <w:t>allegato</w:t>
      </w:r>
      <w:r w:rsidRPr="00AE76AD">
        <w:rPr>
          <w:rFonts w:ascii="Calibri" w:hAnsi="Calibri"/>
        </w:rPr>
        <w:t xml:space="preserve"> alla </w:t>
      </w:r>
      <w:r w:rsidR="00626DF2" w:rsidRPr="00AE76AD">
        <w:rPr>
          <w:rFonts w:ascii="Calibri" w:hAnsi="Calibri"/>
        </w:rPr>
        <w:t>Offerta</w:t>
      </w:r>
      <w:r w:rsidRPr="00AE76AD">
        <w:rPr>
          <w:rFonts w:ascii="Calibri" w:hAnsi="Calibri"/>
        </w:rPr>
        <w:t xml:space="preserve"> tecnica e non concorrerà al computo delle </w:t>
      </w:r>
      <w:r w:rsidR="00C53207" w:rsidRPr="00AE76AD">
        <w:rPr>
          <w:rFonts w:ascii="Calibri" w:hAnsi="Calibri"/>
        </w:rPr>
        <w:t>70</w:t>
      </w:r>
      <w:r w:rsidR="00C53207" w:rsidRPr="00AE76AD">
        <w:rPr>
          <w:rFonts w:ascii="Calibri" w:hAnsi="Calibri"/>
          <w:color w:val="548DD4"/>
        </w:rPr>
        <w:t xml:space="preserve">  </w:t>
      </w:r>
      <w:r w:rsidRPr="00AE76AD">
        <w:rPr>
          <w:rFonts w:ascii="Calibri" w:hAnsi="Calibri"/>
        </w:rPr>
        <w:t>pagine.</w:t>
      </w:r>
    </w:p>
    <w:p w:rsidR="00690CDE" w:rsidRPr="00D47962" w:rsidRDefault="00690CDE" w:rsidP="000D732F">
      <w:pPr>
        <w:spacing w:line="300" w:lineRule="auto"/>
        <w:rPr>
          <w:rStyle w:val="StileCorsivoBlu"/>
          <w:rFonts w:ascii="Calibri" w:hAnsi="Calibri"/>
          <w:b/>
        </w:rPr>
      </w:pPr>
    </w:p>
    <w:p w:rsidR="00690CDE" w:rsidRPr="00D47962" w:rsidRDefault="00690CDE" w:rsidP="000D732F">
      <w:pPr>
        <w:pStyle w:val="MAIUSCBOLDsottoluneato"/>
        <w:spacing w:line="300" w:lineRule="auto"/>
        <w:rPr>
          <w:rStyle w:val="BLOCKBOLD"/>
          <w:rFonts w:ascii="Calibri" w:hAnsi="Calibri"/>
        </w:rPr>
      </w:pPr>
      <w:r w:rsidRPr="00D47962">
        <w:rPr>
          <w:rStyle w:val="BLOCKBOLD"/>
          <w:rFonts w:ascii="Calibri" w:hAnsi="Calibri"/>
        </w:rPr>
        <w:t>SCHEMA DI RISPOSTA</w:t>
      </w:r>
    </w:p>
    <w:p w:rsidR="004E21C0" w:rsidRPr="00D47962" w:rsidRDefault="00E20975" w:rsidP="000D732F">
      <w:pPr>
        <w:pStyle w:val="Corpotesto"/>
        <w:spacing w:line="300" w:lineRule="auto"/>
        <w:rPr>
          <w:rFonts w:ascii="Calibri" w:hAnsi="Calibri"/>
          <w:b/>
        </w:rPr>
      </w:pPr>
      <w:r w:rsidRPr="00D47962">
        <w:rPr>
          <w:rStyle w:val="BLOCKBOLD"/>
          <w:rFonts w:ascii="Calibri" w:hAnsi="Calibri"/>
          <w:caps w:val="0"/>
        </w:rPr>
        <w:lastRenderedPageBreak/>
        <w:t xml:space="preserve">RELAZIONE TECNICA RELATIVA ALLA </w:t>
      </w:r>
      <w:r w:rsidRPr="00D47962">
        <w:rPr>
          <w:rFonts w:ascii="Calibri" w:hAnsi="Calibri"/>
          <w:b/>
        </w:rPr>
        <w:t>GARA A PROCEDURA APERTA AI SENSI DEL D.LGS. 19 APRILE</w:t>
      </w:r>
      <w:r w:rsidR="007B79FF">
        <w:rPr>
          <w:rFonts w:ascii="Calibri" w:hAnsi="Calibri"/>
          <w:b/>
        </w:rPr>
        <w:t xml:space="preserve"> 2016, N. 50</w:t>
      </w:r>
      <w:r w:rsidRPr="00D47962">
        <w:rPr>
          <w:rFonts w:ascii="Calibri" w:hAnsi="Calibri"/>
          <w:b/>
        </w:rPr>
        <w:t xml:space="preserve">, PER L’AFFIDAMENTO DEI SERVIZI DI BIGLIETTERIA E VIGILANZA PER I SITI DEL COLOSSEO, FORO ROMANO-PALATINO E </w:t>
      </w:r>
      <w:r w:rsidR="00584B4D">
        <w:rPr>
          <w:rFonts w:ascii="Calibri" w:hAnsi="Calibri"/>
          <w:b/>
        </w:rPr>
        <w:t>DOMUS AUREA</w:t>
      </w:r>
    </w:p>
    <w:p w:rsidR="00E20975" w:rsidRPr="00D47962" w:rsidRDefault="00E20975" w:rsidP="000D732F">
      <w:pPr>
        <w:pStyle w:val="Corpotesto"/>
        <w:spacing w:line="300" w:lineRule="auto"/>
        <w:rPr>
          <w:rFonts w:ascii="Calibri" w:hAnsi="Calibri"/>
          <w:b/>
        </w:rPr>
      </w:pPr>
    </w:p>
    <w:p w:rsidR="00690CDE" w:rsidRPr="00D47962" w:rsidRDefault="00E20975" w:rsidP="000D732F">
      <w:pPr>
        <w:pStyle w:val="Corpotesto"/>
        <w:spacing w:line="300" w:lineRule="auto"/>
        <w:jc w:val="center"/>
        <w:rPr>
          <w:rFonts w:ascii="Calibri" w:hAnsi="Calibri"/>
          <w:b/>
        </w:rPr>
      </w:pPr>
      <w:r w:rsidRPr="00D47962">
        <w:rPr>
          <w:rFonts w:ascii="Calibri" w:hAnsi="Calibri"/>
          <w:b/>
        </w:rPr>
        <w:t>INDICE</w:t>
      </w:r>
    </w:p>
    <w:p w:rsidR="00E20975" w:rsidRPr="00D47962" w:rsidRDefault="00E20975" w:rsidP="000D732F">
      <w:pPr>
        <w:pStyle w:val="Corpotesto"/>
        <w:spacing w:line="300" w:lineRule="auto"/>
        <w:jc w:val="center"/>
        <w:rPr>
          <w:rStyle w:val="BLOCKBOLD"/>
          <w:rFonts w:ascii="Calibri" w:hAnsi="Calibri"/>
          <w:b w:val="0"/>
          <w:caps w:val="0"/>
          <w:szCs w:val="24"/>
        </w:rPr>
      </w:pPr>
    </w:p>
    <w:p w:rsidR="00690CDE" w:rsidRPr="00D47962" w:rsidRDefault="00690CDE" w:rsidP="000D732F">
      <w:pPr>
        <w:pStyle w:val="Corpodeltesto3"/>
        <w:spacing w:line="300" w:lineRule="auto"/>
        <w:rPr>
          <w:rStyle w:val="BLOCKBOLD"/>
          <w:rFonts w:ascii="Calibri" w:hAnsi="Calibri"/>
          <w:u w:val="single"/>
        </w:rPr>
      </w:pPr>
      <w:r w:rsidRPr="00D47962">
        <w:rPr>
          <w:rStyle w:val="BLOCKBOLD"/>
          <w:rFonts w:ascii="Calibri" w:hAnsi="Calibri"/>
          <w:u w:val="single"/>
        </w:rPr>
        <w:t>PRESENTAZIONE E DESCRIZIONE OFFERENTE</w:t>
      </w:r>
    </w:p>
    <w:p w:rsidR="00DF75A7" w:rsidRPr="00D47962" w:rsidRDefault="00357480" w:rsidP="000D732F">
      <w:pPr>
        <w:pStyle w:val="Corpodeltesto3"/>
        <w:spacing w:line="300" w:lineRule="auto"/>
        <w:ind w:left="0" w:firstLine="0"/>
        <w:rPr>
          <w:rFonts w:ascii="Calibri" w:hAnsi="Calibri"/>
        </w:rPr>
      </w:pPr>
      <w:r w:rsidRPr="00D47962">
        <w:rPr>
          <w:rFonts w:ascii="Calibri" w:hAnsi="Calibri"/>
          <w:szCs w:val="24"/>
        </w:rPr>
        <w:t>(con indicazione dei dati identificativi del soggetto</w:t>
      </w:r>
      <w:r w:rsidR="00DF75A7" w:rsidRPr="00D47962">
        <w:rPr>
          <w:rFonts w:ascii="Calibri" w:hAnsi="Calibri"/>
          <w:szCs w:val="24"/>
        </w:rPr>
        <w:t>/i</w:t>
      </w:r>
      <w:r w:rsidRPr="00D47962">
        <w:rPr>
          <w:rFonts w:ascii="Calibri" w:hAnsi="Calibri"/>
          <w:szCs w:val="24"/>
        </w:rPr>
        <w:t xml:space="preserve"> </w:t>
      </w:r>
      <w:r w:rsidR="00620E53" w:rsidRPr="00D47962">
        <w:rPr>
          <w:rFonts w:ascii="Calibri" w:hAnsi="Calibri"/>
          <w:szCs w:val="24"/>
        </w:rPr>
        <w:t>munito</w:t>
      </w:r>
      <w:r w:rsidR="00DF75A7" w:rsidRPr="00D47962">
        <w:rPr>
          <w:rFonts w:ascii="Calibri" w:hAnsi="Calibri"/>
          <w:szCs w:val="24"/>
        </w:rPr>
        <w:t>/i</w:t>
      </w:r>
      <w:r w:rsidR="00620E53" w:rsidRPr="00D47962">
        <w:rPr>
          <w:rFonts w:ascii="Calibri" w:hAnsi="Calibri"/>
          <w:szCs w:val="24"/>
        </w:rPr>
        <w:t xml:space="preserve"> dei necessari poteri che sottoscrive l’offerta per il concorrente</w:t>
      </w:r>
      <w:r w:rsidR="00DF75A7" w:rsidRPr="00D47962">
        <w:rPr>
          <w:rFonts w:ascii="Calibri" w:hAnsi="Calibri"/>
          <w:szCs w:val="24"/>
        </w:rPr>
        <w:t xml:space="preserve"> e </w:t>
      </w:r>
      <w:r w:rsidR="00DF75A7" w:rsidRPr="00D47962">
        <w:rPr>
          <w:rFonts w:ascii="Calibri" w:hAnsi="Calibri"/>
        </w:rPr>
        <w:t>compresa, in caso di RTI/Consorzi, la descrizione dell’organizzazione adottata per la distribuzione dei servizi/attività tra le aziende partecipanti)</w:t>
      </w:r>
    </w:p>
    <w:p w:rsidR="00E20975" w:rsidRPr="00D47962" w:rsidRDefault="00E20975" w:rsidP="000D732F">
      <w:pPr>
        <w:pStyle w:val="Corpodeltesto3"/>
        <w:spacing w:line="300" w:lineRule="auto"/>
        <w:ind w:left="0" w:firstLine="0"/>
        <w:rPr>
          <w:rFonts w:ascii="Calibri" w:hAnsi="Calibri"/>
        </w:rPr>
      </w:pPr>
    </w:p>
    <w:p w:rsidR="00690CDE" w:rsidRPr="00D47962" w:rsidRDefault="00C03119" w:rsidP="000D732F">
      <w:pPr>
        <w:pStyle w:val="Corpodeltesto3"/>
        <w:spacing w:line="300" w:lineRule="auto"/>
        <w:rPr>
          <w:rStyle w:val="BLOCKBOLD"/>
          <w:rFonts w:ascii="Calibri" w:hAnsi="Calibri"/>
          <w:u w:val="single"/>
        </w:rPr>
      </w:pPr>
      <w:r w:rsidRPr="00D47962">
        <w:rPr>
          <w:rStyle w:val="BLOCKBOLD"/>
          <w:rFonts w:ascii="Calibri" w:hAnsi="Calibri"/>
          <w:u w:val="single"/>
        </w:rPr>
        <w:t>offerta tecnica</w:t>
      </w:r>
    </w:p>
    <w:p w:rsidR="00E20975" w:rsidRPr="00D47962" w:rsidRDefault="00E20975" w:rsidP="000D732F">
      <w:pPr>
        <w:pStyle w:val="Corpodeltesto3"/>
        <w:spacing w:line="300" w:lineRule="auto"/>
        <w:rPr>
          <w:rStyle w:val="BLOCKBOLD"/>
          <w:rFonts w:ascii="Calibri" w:hAnsi="Calibri"/>
          <w:u w:val="single"/>
        </w:rPr>
      </w:pPr>
    </w:p>
    <w:p w:rsidR="00C03119" w:rsidRPr="00D47962" w:rsidRDefault="00C03119" w:rsidP="000D732F">
      <w:pPr>
        <w:pStyle w:val="Corpodeltesto3"/>
        <w:numPr>
          <w:ilvl w:val="0"/>
          <w:numId w:val="15"/>
        </w:numPr>
        <w:spacing w:line="300" w:lineRule="auto"/>
        <w:ind w:left="426"/>
        <w:rPr>
          <w:rStyle w:val="BLOCKBOLD"/>
          <w:rFonts w:ascii="Calibri" w:hAnsi="Calibri"/>
        </w:rPr>
      </w:pPr>
      <w:r w:rsidRPr="00D47962">
        <w:rPr>
          <w:rStyle w:val="BLOCKBOLD"/>
          <w:rFonts w:ascii="Calibri" w:hAnsi="Calibri"/>
        </w:rPr>
        <w:t>Organizzazione del Fornitore</w:t>
      </w:r>
    </w:p>
    <w:p w:rsidR="00780415" w:rsidRPr="00D47962" w:rsidRDefault="00556354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D47962">
        <w:rPr>
          <w:rStyle w:val="BLOCKBOLD"/>
          <w:rFonts w:ascii="Calibri" w:hAnsi="Calibri"/>
          <w:b w:val="0"/>
        </w:rPr>
        <w:t>a.1</w:t>
      </w:r>
      <w:r w:rsidR="00780415" w:rsidRPr="00D47962">
        <w:rPr>
          <w:rStyle w:val="BLOCKBOLD"/>
          <w:rFonts w:ascii="Calibri" w:hAnsi="Calibri"/>
          <w:b w:val="0"/>
        </w:rPr>
        <w:t xml:space="preserve"> </w:t>
      </w:r>
      <w:r w:rsidR="0007363D" w:rsidRPr="00D47962">
        <w:rPr>
          <w:rStyle w:val="BLOCKBOLD"/>
          <w:rFonts w:ascii="Calibri" w:hAnsi="Calibri"/>
          <w:b w:val="0"/>
        </w:rPr>
        <w:t>Struttura organizzativa</w:t>
      </w:r>
      <w:r w:rsidR="00A14760">
        <w:rPr>
          <w:rStyle w:val="BLOCKBOLD"/>
          <w:rFonts w:ascii="Calibri" w:hAnsi="Calibri"/>
          <w:b w:val="0"/>
        </w:rPr>
        <w:t xml:space="preserve"> e operativa</w:t>
      </w:r>
    </w:p>
    <w:p w:rsidR="0007363D" w:rsidRPr="00D47962" w:rsidRDefault="0007363D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D47962">
        <w:rPr>
          <w:rStyle w:val="BLOCKBOLD"/>
          <w:rFonts w:ascii="Calibri" w:hAnsi="Calibri"/>
          <w:b w:val="0"/>
        </w:rPr>
        <w:t>a.2 Progettazione del Manuale della Sicurezza Anticrimine (MSA)</w:t>
      </w:r>
    </w:p>
    <w:p w:rsidR="00827D9E" w:rsidRPr="00D47962" w:rsidRDefault="0007363D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D47962">
        <w:rPr>
          <w:rStyle w:val="BLOCKBOLD"/>
          <w:rFonts w:ascii="Calibri" w:hAnsi="Calibri"/>
          <w:b w:val="0"/>
        </w:rPr>
        <w:t>a.3 Consultazione del MSA</w:t>
      </w:r>
    </w:p>
    <w:p w:rsidR="0076459D" w:rsidRPr="00D47962" w:rsidRDefault="0076459D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D47962">
        <w:rPr>
          <w:rStyle w:val="BLOCKBOLD"/>
          <w:rFonts w:ascii="Calibri" w:hAnsi="Calibri"/>
          <w:b w:val="0"/>
        </w:rPr>
        <w:t>a.</w:t>
      </w:r>
      <w:r w:rsidR="00787B6B">
        <w:rPr>
          <w:rStyle w:val="BLOCKBOLD"/>
          <w:rFonts w:ascii="Calibri" w:hAnsi="Calibri"/>
          <w:b w:val="0"/>
        </w:rPr>
        <w:t>4</w:t>
      </w:r>
      <w:r w:rsidRPr="00D47962">
        <w:rPr>
          <w:rStyle w:val="BLOCKBOLD"/>
          <w:rFonts w:ascii="Calibri" w:hAnsi="Calibri"/>
          <w:b w:val="0"/>
        </w:rPr>
        <w:t xml:space="preserve"> Canali di Comunicazione</w:t>
      </w:r>
    </w:p>
    <w:p w:rsidR="0076459D" w:rsidRDefault="0076459D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D47962">
        <w:rPr>
          <w:rStyle w:val="BLOCKBOLD"/>
          <w:rFonts w:ascii="Calibri" w:hAnsi="Calibri"/>
          <w:b w:val="0"/>
        </w:rPr>
        <w:t>a.</w:t>
      </w:r>
      <w:r w:rsidR="00787B6B">
        <w:rPr>
          <w:rStyle w:val="BLOCKBOLD"/>
          <w:rFonts w:ascii="Calibri" w:hAnsi="Calibri"/>
          <w:b w:val="0"/>
        </w:rPr>
        <w:t>5</w:t>
      </w:r>
      <w:r w:rsidRPr="00D47962">
        <w:rPr>
          <w:rStyle w:val="BLOCKBOLD"/>
          <w:rFonts w:ascii="Calibri" w:hAnsi="Calibri"/>
          <w:b w:val="0"/>
        </w:rPr>
        <w:t xml:space="preserve"> Giornale delle Attività (GDA)</w:t>
      </w:r>
    </w:p>
    <w:p w:rsidR="00787B6B" w:rsidRPr="00787B6B" w:rsidRDefault="00787B6B" w:rsidP="00787B6B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D47962">
        <w:rPr>
          <w:rStyle w:val="BLOCKBOLD"/>
          <w:rFonts w:ascii="Calibri" w:hAnsi="Calibri"/>
          <w:b w:val="0"/>
        </w:rPr>
        <w:t>a.</w:t>
      </w:r>
      <w:r>
        <w:rPr>
          <w:rStyle w:val="BLOCKBOLD"/>
          <w:rFonts w:ascii="Calibri" w:hAnsi="Calibri"/>
          <w:b w:val="0"/>
        </w:rPr>
        <w:t>6</w:t>
      </w:r>
      <w:r w:rsidRPr="00D47962">
        <w:rPr>
          <w:rStyle w:val="BLOCKBOLD"/>
          <w:rFonts w:ascii="Calibri" w:hAnsi="Calibri"/>
          <w:b w:val="0"/>
        </w:rPr>
        <w:t xml:space="preserve"> </w:t>
      </w:r>
      <w:r>
        <w:rPr>
          <w:rStyle w:val="BLOCKBOLD"/>
          <w:rFonts w:ascii="Calibri" w:hAnsi="Calibri"/>
          <w:b w:val="0"/>
        </w:rPr>
        <w:t>Programma operativo dei servizi (POS</w:t>
      </w:r>
      <w:r w:rsidRPr="00D47962">
        <w:rPr>
          <w:rStyle w:val="BLOCKBOLD"/>
          <w:rFonts w:ascii="Calibri" w:hAnsi="Calibri"/>
          <w:b w:val="0"/>
        </w:rPr>
        <w:t>)</w:t>
      </w:r>
    </w:p>
    <w:p w:rsidR="0076459D" w:rsidRPr="00D47962" w:rsidRDefault="0076459D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 w:cs="Calibri"/>
          <w:b w:val="0"/>
          <w:kern w:val="0"/>
        </w:rPr>
      </w:pPr>
      <w:r w:rsidRPr="00D47962">
        <w:rPr>
          <w:rStyle w:val="BLOCKBOLD"/>
          <w:rFonts w:ascii="Calibri" w:hAnsi="Calibri"/>
          <w:b w:val="0"/>
        </w:rPr>
        <w:t>a</w:t>
      </w:r>
      <w:r w:rsidR="00787B6B">
        <w:rPr>
          <w:rStyle w:val="BLOCKBOLD"/>
          <w:rFonts w:ascii="Calibri" w:hAnsi="Calibri"/>
          <w:b w:val="0"/>
        </w:rPr>
        <w:t>.7</w:t>
      </w:r>
      <w:r w:rsidRPr="00D47962">
        <w:rPr>
          <w:rStyle w:val="BLOCKBOLD"/>
          <w:rFonts w:ascii="Calibri" w:hAnsi="Calibri"/>
          <w:b w:val="0"/>
        </w:rPr>
        <w:t xml:space="preserve"> Verbale di Controllo (VC)</w:t>
      </w:r>
    </w:p>
    <w:p w:rsidR="00B97339" w:rsidRPr="00D47962" w:rsidRDefault="00787B6B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>
        <w:rPr>
          <w:rStyle w:val="BLOCKBOLD"/>
          <w:rFonts w:ascii="Calibri" w:hAnsi="Calibri"/>
          <w:b w:val="0"/>
        </w:rPr>
        <w:t>a.8</w:t>
      </w:r>
      <w:r w:rsidR="0076459D" w:rsidRPr="00D47962">
        <w:rPr>
          <w:rStyle w:val="BLOCKBOLD"/>
          <w:rFonts w:ascii="Calibri" w:hAnsi="Calibri"/>
          <w:b w:val="0"/>
        </w:rPr>
        <w:t xml:space="preserve"> Tempo di </w:t>
      </w:r>
      <w:r w:rsidR="00651BE0">
        <w:rPr>
          <w:rStyle w:val="BLOCKBOLD"/>
          <w:rFonts w:ascii="Calibri" w:hAnsi="Calibri"/>
          <w:b w:val="0"/>
        </w:rPr>
        <w:t xml:space="preserve">INIZIO di </w:t>
      </w:r>
      <w:r>
        <w:rPr>
          <w:rStyle w:val="BLOCKBOLD"/>
          <w:rFonts w:ascii="Calibri" w:hAnsi="Calibri"/>
          <w:b w:val="0"/>
        </w:rPr>
        <w:t>erogazione delle attività integrative</w:t>
      </w:r>
      <w:r w:rsidR="00A14760">
        <w:rPr>
          <w:rStyle w:val="BLOCKBOLD"/>
          <w:rFonts w:ascii="Calibri" w:hAnsi="Calibri"/>
          <w:b w:val="0"/>
        </w:rPr>
        <w:t xml:space="preserve"> programmabili</w:t>
      </w:r>
      <w:r w:rsidR="00640454">
        <w:rPr>
          <w:rStyle w:val="BLOCKBOLD"/>
          <w:rFonts w:ascii="Calibri" w:hAnsi="Calibri"/>
          <w:b w:val="0"/>
        </w:rPr>
        <w:t xml:space="preserve"> E CONTINUATIVE</w:t>
      </w:r>
      <w:r w:rsidR="00432ABB" w:rsidRPr="00D47962">
        <w:rPr>
          <w:rStyle w:val="BLOCKBOLD"/>
          <w:rFonts w:ascii="Calibri" w:hAnsi="Calibri"/>
          <w:b w:val="0"/>
        </w:rPr>
        <w:t xml:space="preserve">: </w:t>
      </w:r>
    </w:p>
    <w:p w:rsidR="0076459D" w:rsidRPr="00D47962" w:rsidRDefault="00432ABB" w:rsidP="00AE76AD">
      <w:pPr>
        <w:pStyle w:val="Corpodeltesto3"/>
        <w:numPr>
          <w:ilvl w:val="0"/>
          <w:numId w:val="26"/>
        </w:numPr>
        <w:spacing w:line="300" w:lineRule="auto"/>
        <w:rPr>
          <w:rFonts w:ascii="Calibri" w:hAnsi="Calibri" w:cs="Calibri"/>
          <w:caps/>
          <w:kern w:val="0"/>
          <w:szCs w:val="20"/>
        </w:rPr>
      </w:pPr>
      <w:r w:rsidRPr="00D47962">
        <w:rPr>
          <w:rFonts w:ascii="Calibri" w:hAnsi="Calibri"/>
          <w:i/>
          <w:szCs w:val="20"/>
        </w:rPr>
        <w:t>i</w:t>
      </w:r>
      <w:r w:rsidR="0076459D" w:rsidRPr="00D47962">
        <w:rPr>
          <w:rFonts w:ascii="Calibri" w:hAnsi="Calibri"/>
          <w:i/>
          <w:szCs w:val="20"/>
        </w:rPr>
        <w:t xml:space="preserve">l concorrente dovrà indicare se intende ridurre </w:t>
      </w:r>
      <w:r w:rsidR="004B68A3">
        <w:rPr>
          <w:rFonts w:ascii="Calibri" w:hAnsi="Calibri"/>
          <w:i/>
          <w:szCs w:val="20"/>
        </w:rPr>
        <w:t>i</w:t>
      </w:r>
      <w:r w:rsidR="0076459D" w:rsidRPr="00D47962">
        <w:rPr>
          <w:rFonts w:ascii="Calibri" w:hAnsi="Calibri"/>
          <w:i/>
          <w:szCs w:val="20"/>
        </w:rPr>
        <w:t xml:space="preserve">l tempo di </w:t>
      </w:r>
      <w:r w:rsidR="004B68A3">
        <w:rPr>
          <w:rFonts w:ascii="Calibri" w:hAnsi="Calibri"/>
          <w:i/>
          <w:szCs w:val="20"/>
        </w:rPr>
        <w:t xml:space="preserve">inizio di </w:t>
      </w:r>
      <w:r w:rsidR="0076459D" w:rsidRPr="00D47962">
        <w:rPr>
          <w:rFonts w:ascii="Calibri" w:hAnsi="Calibri"/>
          <w:i/>
          <w:szCs w:val="20"/>
        </w:rPr>
        <w:t>erogazione delle attività integrative</w:t>
      </w:r>
      <w:r w:rsidR="00A14760">
        <w:rPr>
          <w:rFonts w:ascii="Calibri" w:hAnsi="Calibri"/>
          <w:i/>
          <w:szCs w:val="20"/>
        </w:rPr>
        <w:t xml:space="preserve"> programmabili</w:t>
      </w:r>
      <w:r w:rsidR="00DF104D">
        <w:rPr>
          <w:rFonts w:ascii="Calibri" w:hAnsi="Calibri"/>
          <w:i/>
          <w:szCs w:val="20"/>
        </w:rPr>
        <w:t xml:space="preserve"> e continuative</w:t>
      </w:r>
      <w:r w:rsidR="0076459D" w:rsidRPr="00D47962">
        <w:rPr>
          <w:rFonts w:ascii="Calibri" w:hAnsi="Calibri"/>
          <w:i/>
          <w:szCs w:val="20"/>
        </w:rPr>
        <w:t>, secondo la seguente dicitura</w:t>
      </w:r>
      <w:r w:rsidR="0076459D" w:rsidRPr="00D47962">
        <w:rPr>
          <w:rFonts w:ascii="Calibri" w:hAnsi="Calibri"/>
          <w:szCs w:val="20"/>
        </w:rPr>
        <w:t xml:space="preserve">: </w:t>
      </w:r>
    </w:p>
    <w:p w:rsidR="0076459D" w:rsidRPr="00D47962" w:rsidRDefault="0076459D" w:rsidP="00AE76AD">
      <w:pPr>
        <w:pStyle w:val="Default"/>
        <w:spacing w:line="300" w:lineRule="auto"/>
        <w:ind w:left="1418"/>
        <w:jc w:val="both"/>
        <w:rPr>
          <w:i/>
          <w:iCs/>
          <w:sz w:val="20"/>
          <w:szCs w:val="20"/>
        </w:rPr>
      </w:pPr>
      <w:r w:rsidRPr="00D47962">
        <w:rPr>
          <w:i/>
          <w:sz w:val="20"/>
          <w:szCs w:val="20"/>
        </w:rPr>
        <w:t xml:space="preserve">- MI IMPEGNO A GARANTIRE UN </w:t>
      </w:r>
      <w:r w:rsidR="00651BE0">
        <w:rPr>
          <w:i/>
          <w:sz w:val="20"/>
          <w:szCs w:val="20"/>
        </w:rPr>
        <w:t>TEMPO DI INIZIO NON SUPERIORE</w:t>
      </w:r>
      <w:r w:rsidRPr="00D47962">
        <w:rPr>
          <w:i/>
          <w:sz w:val="20"/>
          <w:szCs w:val="20"/>
        </w:rPr>
        <w:t xml:space="preserve"> A 12</w:t>
      </w:r>
      <w:r w:rsidR="00651BE0">
        <w:rPr>
          <w:i/>
          <w:sz w:val="20"/>
          <w:szCs w:val="20"/>
        </w:rPr>
        <w:t xml:space="preserve"> ORE</w:t>
      </w:r>
      <w:r w:rsidRPr="00D47962">
        <w:rPr>
          <w:i/>
          <w:sz w:val="20"/>
          <w:szCs w:val="20"/>
        </w:rPr>
        <w:t xml:space="preserve"> </w:t>
      </w:r>
      <w:r w:rsidRPr="00D47962">
        <w:rPr>
          <w:i/>
          <w:iCs/>
          <w:sz w:val="20"/>
          <w:szCs w:val="20"/>
        </w:rPr>
        <w:t>(equivale a punti 0,</w:t>
      </w:r>
      <w:r w:rsidR="00640454">
        <w:rPr>
          <w:i/>
          <w:iCs/>
          <w:sz w:val="20"/>
          <w:szCs w:val="20"/>
        </w:rPr>
        <w:t>7</w:t>
      </w:r>
      <w:r w:rsidRPr="00D47962">
        <w:rPr>
          <w:i/>
          <w:iCs/>
          <w:sz w:val="20"/>
          <w:szCs w:val="20"/>
        </w:rPr>
        <w:t>5);</w:t>
      </w:r>
    </w:p>
    <w:p w:rsidR="0076459D" w:rsidRPr="00D47962" w:rsidRDefault="0076459D" w:rsidP="00AE76AD">
      <w:pPr>
        <w:pStyle w:val="Default"/>
        <w:spacing w:line="300" w:lineRule="auto"/>
        <w:ind w:left="1134"/>
        <w:jc w:val="both"/>
        <w:rPr>
          <w:sz w:val="20"/>
          <w:szCs w:val="20"/>
        </w:rPr>
      </w:pPr>
      <w:r w:rsidRPr="00D47962">
        <w:rPr>
          <w:sz w:val="20"/>
          <w:szCs w:val="20"/>
        </w:rPr>
        <w:t xml:space="preserve">Oppure, </w:t>
      </w:r>
    </w:p>
    <w:p w:rsidR="00A14760" w:rsidRDefault="0076459D" w:rsidP="00AE76AD">
      <w:pPr>
        <w:pStyle w:val="Default"/>
        <w:spacing w:line="300" w:lineRule="auto"/>
        <w:ind w:left="1418"/>
        <w:jc w:val="both"/>
        <w:rPr>
          <w:i/>
          <w:iCs/>
          <w:sz w:val="20"/>
          <w:szCs w:val="20"/>
        </w:rPr>
      </w:pPr>
      <w:r w:rsidRPr="00D47962">
        <w:rPr>
          <w:i/>
          <w:sz w:val="20"/>
          <w:szCs w:val="20"/>
        </w:rPr>
        <w:t xml:space="preserve">- MI IMPEGNO A GARANTIRE UN </w:t>
      </w:r>
      <w:r w:rsidR="00651BE0">
        <w:rPr>
          <w:i/>
          <w:sz w:val="20"/>
          <w:szCs w:val="20"/>
        </w:rPr>
        <w:t>TEMPO DI INIZIO NON SU</w:t>
      </w:r>
      <w:r w:rsidR="00974B96">
        <w:rPr>
          <w:i/>
          <w:sz w:val="20"/>
          <w:szCs w:val="20"/>
        </w:rPr>
        <w:t>P</w:t>
      </w:r>
      <w:r w:rsidR="00651BE0">
        <w:rPr>
          <w:i/>
          <w:sz w:val="20"/>
          <w:szCs w:val="20"/>
        </w:rPr>
        <w:t>ERIORE</w:t>
      </w:r>
      <w:r w:rsidRPr="00D47962">
        <w:rPr>
          <w:i/>
          <w:sz w:val="20"/>
          <w:szCs w:val="20"/>
        </w:rPr>
        <w:t xml:space="preserve"> A 8 </w:t>
      </w:r>
      <w:r w:rsidR="00651BE0">
        <w:rPr>
          <w:i/>
          <w:sz w:val="20"/>
          <w:szCs w:val="20"/>
        </w:rPr>
        <w:t xml:space="preserve">ORE </w:t>
      </w:r>
      <w:r w:rsidRPr="00D47962">
        <w:rPr>
          <w:i/>
          <w:iCs/>
          <w:sz w:val="20"/>
          <w:szCs w:val="20"/>
        </w:rPr>
        <w:t xml:space="preserve">(equivale a punti </w:t>
      </w:r>
      <w:r w:rsidR="00327098">
        <w:rPr>
          <w:i/>
          <w:iCs/>
          <w:sz w:val="20"/>
          <w:szCs w:val="20"/>
        </w:rPr>
        <w:t>1</w:t>
      </w:r>
      <w:r w:rsidR="00640454">
        <w:rPr>
          <w:i/>
          <w:iCs/>
          <w:sz w:val="20"/>
          <w:szCs w:val="20"/>
        </w:rPr>
        <w:t>,5</w:t>
      </w:r>
      <w:r w:rsidRPr="00D47962">
        <w:rPr>
          <w:i/>
          <w:iCs/>
          <w:sz w:val="20"/>
          <w:szCs w:val="20"/>
        </w:rPr>
        <w:t>);</w:t>
      </w:r>
    </w:p>
    <w:p w:rsidR="00A14760" w:rsidRPr="00D47962" w:rsidRDefault="00A14760" w:rsidP="00A14760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>
        <w:rPr>
          <w:rStyle w:val="BLOCKBOLD"/>
          <w:rFonts w:ascii="Calibri" w:hAnsi="Calibri"/>
          <w:b w:val="0"/>
        </w:rPr>
        <w:t>a.9</w:t>
      </w:r>
      <w:r w:rsidRPr="00D47962">
        <w:rPr>
          <w:rStyle w:val="BLOCKBOLD"/>
          <w:rFonts w:ascii="Calibri" w:hAnsi="Calibri"/>
          <w:b w:val="0"/>
        </w:rPr>
        <w:t xml:space="preserve"> Tempo di </w:t>
      </w:r>
      <w:r w:rsidR="00651BE0">
        <w:rPr>
          <w:rStyle w:val="BLOCKBOLD"/>
          <w:rFonts w:ascii="Calibri" w:hAnsi="Calibri"/>
          <w:b w:val="0"/>
        </w:rPr>
        <w:t xml:space="preserve">INIZIO di </w:t>
      </w:r>
      <w:r>
        <w:rPr>
          <w:rStyle w:val="BLOCKBOLD"/>
          <w:rFonts w:ascii="Calibri" w:hAnsi="Calibri"/>
          <w:b w:val="0"/>
        </w:rPr>
        <w:t>erogazione delle attività integrative straordinarie</w:t>
      </w:r>
      <w:r w:rsidR="00640454">
        <w:rPr>
          <w:rStyle w:val="BLOCKBOLD"/>
          <w:rFonts w:ascii="Calibri" w:hAnsi="Calibri"/>
          <w:b w:val="0"/>
        </w:rPr>
        <w:t xml:space="preserve"> E NON CONTINUATIVE</w:t>
      </w:r>
      <w:r w:rsidRPr="00D47962">
        <w:rPr>
          <w:rStyle w:val="BLOCKBOLD"/>
          <w:rFonts w:ascii="Calibri" w:hAnsi="Calibri"/>
          <w:b w:val="0"/>
        </w:rPr>
        <w:t xml:space="preserve">: </w:t>
      </w:r>
    </w:p>
    <w:p w:rsidR="00A14760" w:rsidRPr="00D47962" w:rsidRDefault="00A14760" w:rsidP="00AE76AD">
      <w:pPr>
        <w:pStyle w:val="Corpodeltesto3"/>
        <w:numPr>
          <w:ilvl w:val="0"/>
          <w:numId w:val="26"/>
        </w:numPr>
        <w:spacing w:line="300" w:lineRule="auto"/>
        <w:rPr>
          <w:rFonts w:ascii="Calibri" w:hAnsi="Calibri" w:cs="Calibri"/>
          <w:caps/>
          <w:kern w:val="0"/>
          <w:szCs w:val="20"/>
        </w:rPr>
      </w:pPr>
      <w:r w:rsidRPr="00D47962">
        <w:rPr>
          <w:rFonts w:ascii="Calibri" w:hAnsi="Calibri"/>
          <w:i/>
          <w:szCs w:val="20"/>
        </w:rPr>
        <w:t xml:space="preserve">il concorrente dovrà indicare se intende ridurre </w:t>
      </w:r>
      <w:r w:rsidR="00974B96">
        <w:rPr>
          <w:rFonts w:ascii="Calibri" w:hAnsi="Calibri"/>
          <w:i/>
          <w:szCs w:val="20"/>
        </w:rPr>
        <w:t>i</w:t>
      </w:r>
      <w:r w:rsidRPr="00D47962">
        <w:rPr>
          <w:rFonts w:ascii="Calibri" w:hAnsi="Calibri"/>
          <w:i/>
          <w:szCs w:val="20"/>
        </w:rPr>
        <w:t xml:space="preserve">l tempo di </w:t>
      </w:r>
      <w:r w:rsidR="00651BE0">
        <w:rPr>
          <w:rFonts w:ascii="Calibri" w:hAnsi="Calibri"/>
          <w:i/>
          <w:szCs w:val="20"/>
        </w:rPr>
        <w:t xml:space="preserve">inizio di </w:t>
      </w:r>
      <w:r w:rsidRPr="00D47962">
        <w:rPr>
          <w:rFonts w:ascii="Calibri" w:hAnsi="Calibri"/>
          <w:i/>
          <w:szCs w:val="20"/>
        </w:rPr>
        <w:t>erogazione delle attività integrative</w:t>
      </w:r>
      <w:r>
        <w:rPr>
          <w:rFonts w:ascii="Calibri" w:hAnsi="Calibri"/>
          <w:i/>
          <w:szCs w:val="20"/>
        </w:rPr>
        <w:t xml:space="preserve"> straordinarie</w:t>
      </w:r>
      <w:r w:rsidR="00DF104D">
        <w:rPr>
          <w:rFonts w:ascii="Calibri" w:hAnsi="Calibri"/>
          <w:i/>
          <w:szCs w:val="20"/>
        </w:rPr>
        <w:t xml:space="preserve"> e non continuative</w:t>
      </w:r>
      <w:r w:rsidRPr="00D47962">
        <w:rPr>
          <w:rFonts w:ascii="Calibri" w:hAnsi="Calibri"/>
          <w:i/>
          <w:szCs w:val="20"/>
        </w:rPr>
        <w:t>, secondo la seguente dicitura</w:t>
      </w:r>
      <w:r w:rsidRPr="00D47962">
        <w:rPr>
          <w:rFonts w:ascii="Calibri" w:hAnsi="Calibri"/>
          <w:szCs w:val="20"/>
        </w:rPr>
        <w:t xml:space="preserve">: </w:t>
      </w:r>
    </w:p>
    <w:p w:rsidR="00A14760" w:rsidRDefault="00A14760" w:rsidP="00AE76AD">
      <w:pPr>
        <w:pStyle w:val="Default"/>
        <w:spacing w:line="300" w:lineRule="auto"/>
        <w:ind w:left="1418"/>
        <w:jc w:val="both"/>
        <w:rPr>
          <w:i/>
          <w:iCs/>
          <w:sz w:val="20"/>
          <w:szCs w:val="20"/>
        </w:rPr>
      </w:pPr>
    </w:p>
    <w:p w:rsidR="00A14760" w:rsidRPr="00D47962" w:rsidRDefault="00A14760" w:rsidP="00AE76AD">
      <w:pPr>
        <w:pStyle w:val="Default"/>
        <w:spacing w:line="300" w:lineRule="auto"/>
        <w:ind w:left="1418"/>
        <w:jc w:val="both"/>
        <w:rPr>
          <w:i/>
          <w:iCs/>
          <w:sz w:val="20"/>
          <w:szCs w:val="20"/>
        </w:rPr>
      </w:pPr>
      <w:r w:rsidRPr="00D47962">
        <w:rPr>
          <w:i/>
          <w:sz w:val="20"/>
          <w:szCs w:val="20"/>
        </w:rPr>
        <w:t xml:space="preserve">- MI IMPEGNO A GARANTIRE UN </w:t>
      </w:r>
      <w:r w:rsidR="00651BE0">
        <w:rPr>
          <w:i/>
          <w:sz w:val="20"/>
          <w:szCs w:val="20"/>
        </w:rPr>
        <w:t xml:space="preserve">TEMPO DI INIZIO NON SUPERIORE </w:t>
      </w:r>
      <w:r w:rsidRPr="00D47962">
        <w:rPr>
          <w:i/>
          <w:sz w:val="20"/>
          <w:szCs w:val="20"/>
        </w:rPr>
        <w:t xml:space="preserve"> A 4 </w:t>
      </w:r>
      <w:r w:rsidR="00651BE0">
        <w:rPr>
          <w:i/>
          <w:sz w:val="20"/>
          <w:szCs w:val="20"/>
        </w:rPr>
        <w:t xml:space="preserve">ORE </w:t>
      </w:r>
      <w:r w:rsidR="00640454">
        <w:rPr>
          <w:i/>
          <w:iCs/>
          <w:sz w:val="20"/>
          <w:szCs w:val="20"/>
        </w:rPr>
        <w:t>(equivale a punti 0,</w:t>
      </w:r>
      <w:r w:rsidR="00DF104D">
        <w:rPr>
          <w:i/>
          <w:iCs/>
          <w:sz w:val="20"/>
          <w:szCs w:val="20"/>
        </w:rPr>
        <w:t>7</w:t>
      </w:r>
      <w:r w:rsidRPr="00D47962">
        <w:rPr>
          <w:i/>
          <w:iCs/>
          <w:sz w:val="20"/>
          <w:szCs w:val="20"/>
        </w:rPr>
        <w:t>5);</w:t>
      </w:r>
    </w:p>
    <w:p w:rsidR="00A14760" w:rsidRPr="00D47962" w:rsidRDefault="00A14760" w:rsidP="00AE76AD">
      <w:pPr>
        <w:pStyle w:val="Default"/>
        <w:spacing w:line="300" w:lineRule="auto"/>
        <w:ind w:left="1134"/>
        <w:jc w:val="both"/>
        <w:rPr>
          <w:sz w:val="20"/>
          <w:szCs w:val="20"/>
        </w:rPr>
      </w:pPr>
      <w:r w:rsidRPr="00D47962">
        <w:rPr>
          <w:sz w:val="20"/>
          <w:szCs w:val="20"/>
        </w:rPr>
        <w:t xml:space="preserve">Oppure, </w:t>
      </w:r>
    </w:p>
    <w:p w:rsidR="00A14760" w:rsidRDefault="00A14760" w:rsidP="00AE76AD">
      <w:pPr>
        <w:pStyle w:val="Default"/>
        <w:spacing w:line="300" w:lineRule="auto"/>
        <w:ind w:left="1418"/>
        <w:jc w:val="both"/>
        <w:rPr>
          <w:i/>
          <w:iCs/>
          <w:sz w:val="20"/>
          <w:szCs w:val="20"/>
        </w:rPr>
      </w:pPr>
      <w:r w:rsidRPr="00D47962">
        <w:rPr>
          <w:i/>
          <w:sz w:val="20"/>
          <w:szCs w:val="20"/>
        </w:rPr>
        <w:lastRenderedPageBreak/>
        <w:t xml:space="preserve">- MI IMPEGNO A GARANTIRE UN </w:t>
      </w:r>
      <w:r w:rsidR="00651BE0">
        <w:rPr>
          <w:i/>
          <w:sz w:val="20"/>
          <w:szCs w:val="20"/>
        </w:rPr>
        <w:t>TEMPO DI INIZIO DI EROGAZIONE NON SUPERIORE</w:t>
      </w:r>
      <w:r w:rsidRPr="00D47962">
        <w:rPr>
          <w:i/>
          <w:sz w:val="20"/>
          <w:szCs w:val="20"/>
        </w:rPr>
        <w:t xml:space="preserve"> A 2</w:t>
      </w:r>
      <w:r w:rsidR="00974B96">
        <w:rPr>
          <w:i/>
          <w:sz w:val="20"/>
          <w:szCs w:val="20"/>
        </w:rPr>
        <w:t xml:space="preserve"> ORE </w:t>
      </w:r>
      <w:r w:rsidRPr="00D47962">
        <w:rPr>
          <w:i/>
          <w:sz w:val="20"/>
          <w:szCs w:val="20"/>
        </w:rPr>
        <w:t xml:space="preserve"> </w:t>
      </w:r>
      <w:r w:rsidR="007B79FF">
        <w:rPr>
          <w:i/>
          <w:iCs/>
          <w:sz w:val="20"/>
          <w:szCs w:val="20"/>
        </w:rPr>
        <w:t xml:space="preserve">(equivale a punti </w:t>
      </w:r>
      <w:r w:rsidR="00640454">
        <w:rPr>
          <w:i/>
          <w:iCs/>
          <w:sz w:val="20"/>
          <w:szCs w:val="20"/>
        </w:rPr>
        <w:t>1,5</w:t>
      </w:r>
      <w:r w:rsidRPr="00D47962">
        <w:rPr>
          <w:i/>
          <w:iCs/>
          <w:sz w:val="20"/>
          <w:szCs w:val="20"/>
        </w:rPr>
        <w:t>).</w:t>
      </w:r>
    </w:p>
    <w:p w:rsidR="0076459D" w:rsidRPr="00D47962" w:rsidRDefault="0076459D" w:rsidP="000D732F">
      <w:pPr>
        <w:pStyle w:val="Default"/>
        <w:spacing w:line="300" w:lineRule="auto"/>
        <w:ind w:left="1418"/>
        <w:rPr>
          <w:i/>
          <w:iCs/>
          <w:sz w:val="20"/>
          <w:szCs w:val="20"/>
        </w:rPr>
      </w:pPr>
      <w:r w:rsidRPr="00D47962">
        <w:rPr>
          <w:i/>
          <w:iCs/>
          <w:sz w:val="20"/>
          <w:szCs w:val="20"/>
        </w:rPr>
        <w:t xml:space="preserve"> </w:t>
      </w:r>
    </w:p>
    <w:p w:rsidR="00787B6B" w:rsidRDefault="00787B6B" w:rsidP="0017392D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D47962">
        <w:rPr>
          <w:rStyle w:val="BLOCKBOLD"/>
          <w:rFonts w:ascii="Calibri" w:hAnsi="Calibri"/>
          <w:b w:val="0"/>
        </w:rPr>
        <w:t>a</w:t>
      </w:r>
      <w:r>
        <w:rPr>
          <w:rStyle w:val="BLOCKBOLD"/>
          <w:rFonts w:ascii="Calibri" w:hAnsi="Calibri"/>
          <w:b w:val="0"/>
        </w:rPr>
        <w:t>.</w:t>
      </w:r>
      <w:r w:rsidR="00A14760">
        <w:rPr>
          <w:rStyle w:val="BLOCKBOLD"/>
          <w:rFonts w:ascii="Calibri" w:hAnsi="Calibri"/>
          <w:b w:val="0"/>
        </w:rPr>
        <w:t>10</w:t>
      </w:r>
      <w:r w:rsidRPr="00D47962">
        <w:rPr>
          <w:rStyle w:val="BLOCKBOLD"/>
          <w:rFonts w:ascii="Calibri" w:hAnsi="Calibri"/>
          <w:b w:val="0"/>
        </w:rPr>
        <w:t xml:space="preserve"> </w:t>
      </w:r>
      <w:r>
        <w:rPr>
          <w:rStyle w:val="BLOCKBOLD"/>
          <w:rFonts w:ascii="Calibri" w:hAnsi="Calibri"/>
          <w:b w:val="0"/>
        </w:rPr>
        <w:t>Resoconto annuale per l’amministrazione</w:t>
      </w:r>
    </w:p>
    <w:p w:rsidR="00E20975" w:rsidRPr="00D47962" w:rsidRDefault="0007363D" w:rsidP="000D732F">
      <w:pPr>
        <w:pStyle w:val="Default"/>
        <w:spacing w:line="300" w:lineRule="auto"/>
        <w:ind w:left="851"/>
        <w:rPr>
          <w:rStyle w:val="BLOCKBOLD"/>
          <w:rFonts w:ascii="Calibri" w:hAnsi="Calibri"/>
          <w:b w:val="0"/>
          <w:caps w:val="0"/>
          <w:color w:val="000000"/>
        </w:rPr>
      </w:pPr>
      <w:r w:rsidRPr="00D47962">
        <w:rPr>
          <w:i/>
          <w:iCs/>
          <w:sz w:val="20"/>
          <w:szCs w:val="20"/>
        </w:rPr>
        <w:t xml:space="preserve"> </w:t>
      </w:r>
    </w:p>
    <w:p w:rsidR="00432ABB" w:rsidRPr="00D47962" w:rsidRDefault="00432ABB" w:rsidP="000D732F">
      <w:pPr>
        <w:pStyle w:val="Corpodeltesto3"/>
        <w:numPr>
          <w:ilvl w:val="0"/>
          <w:numId w:val="15"/>
        </w:numPr>
        <w:spacing w:line="300" w:lineRule="auto"/>
        <w:ind w:left="426"/>
        <w:rPr>
          <w:rStyle w:val="BLOCKBOLD"/>
          <w:rFonts w:ascii="Calibri" w:hAnsi="Calibri"/>
        </w:rPr>
      </w:pPr>
      <w:r w:rsidRPr="00D47962">
        <w:rPr>
          <w:rStyle w:val="BLOCKBOLD"/>
          <w:rFonts w:ascii="Calibri" w:hAnsi="Calibri"/>
        </w:rPr>
        <w:t xml:space="preserve">Definizione delle </w:t>
      </w:r>
      <w:r w:rsidR="00787B6B">
        <w:rPr>
          <w:rStyle w:val="BLOCKBOLD"/>
          <w:rFonts w:ascii="Calibri" w:hAnsi="Calibri"/>
        </w:rPr>
        <w:t>modalità di erogazione dei servizi</w:t>
      </w:r>
    </w:p>
    <w:p w:rsidR="00432ABB" w:rsidRPr="00D47962" w:rsidRDefault="00432ABB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 w:cs="Calibri"/>
          <w:b w:val="0"/>
          <w:kern w:val="0"/>
        </w:rPr>
      </w:pPr>
      <w:r w:rsidRPr="00D47962">
        <w:rPr>
          <w:rStyle w:val="BLOCKBOLD"/>
          <w:rFonts w:ascii="Calibri" w:hAnsi="Calibri"/>
          <w:b w:val="0"/>
        </w:rPr>
        <w:t xml:space="preserve">b.1 Vigilanza </w:t>
      </w:r>
      <w:r w:rsidR="00787B6B">
        <w:rPr>
          <w:rStyle w:val="BLOCKBOLD"/>
          <w:rFonts w:ascii="Calibri" w:hAnsi="Calibri"/>
          <w:b w:val="0"/>
        </w:rPr>
        <w:t>interna ai siti</w:t>
      </w:r>
    </w:p>
    <w:p w:rsidR="00432ABB" w:rsidRPr="00D47962" w:rsidRDefault="00432ABB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 w:cs="Calibri"/>
          <w:b w:val="0"/>
          <w:kern w:val="0"/>
        </w:rPr>
      </w:pPr>
      <w:r w:rsidRPr="00D47962">
        <w:rPr>
          <w:rStyle w:val="BLOCKBOLD"/>
          <w:rFonts w:ascii="Calibri" w:hAnsi="Calibri"/>
          <w:b w:val="0"/>
        </w:rPr>
        <w:t>b.2 Gestione dei varchi di sicurezza</w:t>
      </w:r>
      <w:r w:rsidR="00787B6B">
        <w:rPr>
          <w:rStyle w:val="BLOCKBOLD"/>
          <w:rFonts w:ascii="Calibri" w:hAnsi="Calibri"/>
          <w:b w:val="0"/>
        </w:rPr>
        <w:t xml:space="preserve"> per i visitatori</w:t>
      </w:r>
    </w:p>
    <w:p w:rsidR="00432ABB" w:rsidRPr="00D47962" w:rsidRDefault="00432ABB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 w:cs="Calibri"/>
          <w:b w:val="0"/>
          <w:kern w:val="0"/>
        </w:rPr>
      </w:pPr>
      <w:r w:rsidRPr="00D47962">
        <w:rPr>
          <w:rStyle w:val="BLOCKBOLD"/>
          <w:rFonts w:ascii="Calibri" w:hAnsi="Calibri"/>
          <w:b w:val="0"/>
        </w:rPr>
        <w:t>b.3 Vigilanza esterna</w:t>
      </w:r>
      <w:r w:rsidR="00787B6B">
        <w:rPr>
          <w:rStyle w:val="BLOCKBOLD"/>
          <w:rFonts w:ascii="Calibri" w:hAnsi="Calibri"/>
          <w:b w:val="0"/>
        </w:rPr>
        <w:t xml:space="preserve"> ai siti</w:t>
      </w:r>
    </w:p>
    <w:p w:rsidR="00432ABB" w:rsidRDefault="00432ABB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D47962">
        <w:rPr>
          <w:rStyle w:val="BLOCKBOLD"/>
          <w:rFonts w:ascii="Calibri" w:hAnsi="Calibri"/>
          <w:b w:val="0"/>
        </w:rPr>
        <w:t>b.4 Intervento in caso di allarme</w:t>
      </w:r>
    </w:p>
    <w:p w:rsidR="00787B6B" w:rsidRDefault="00787B6B" w:rsidP="00AE76AD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>
        <w:rPr>
          <w:rStyle w:val="BLOCKBOLD"/>
          <w:rFonts w:ascii="Calibri" w:hAnsi="Calibri"/>
          <w:b w:val="0"/>
        </w:rPr>
        <w:t>b.5 tempi di</w:t>
      </w:r>
      <w:r w:rsidRPr="00D47962">
        <w:rPr>
          <w:rStyle w:val="BLOCKBOLD"/>
          <w:rFonts w:ascii="Calibri" w:hAnsi="Calibri"/>
          <w:b w:val="0"/>
        </w:rPr>
        <w:t xml:space="preserve"> Intervento in caso di allarme</w:t>
      </w:r>
    </w:p>
    <w:p w:rsidR="00787B6B" w:rsidRDefault="00787B6B" w:rsidP="00AE76AD">
      <w:pPr>
        <w:pStyle w:val="Default"/>
        <w:numPr>
          <w:ilvl w:val="0"/>
          <w:numId w:val="27"/>
        </w:numPr>
        <w:spacing w:line="300" w:lineRule="auto"/>
        <w:jc w:val="both"/>
        <w:rPr>
          <w:sz w:val="20"/>
          <w:szCs w:val="20"/>
        </w:rPr>
      </w:pPr>
      <w:r w:rsidRPr="00D47962">
        <w:rPr>
          <w:i/>
          <w:sz w:val="20"/>
          <w:szCs w:val="20"/>
        </w:rPr>
        <w:t>il concorrente dovrà indicare</w:t>
      </w:r>
      <w:r w:rsidRPr="00D47962">
        <w:rPr>
          <w:i/>
        </w:rPr>
        <w:t xml:space="preserve"> </w:t>
      </w:r>
      <w:r w:rsidRPr="00D47962">
        <w:rPr>
          <w:i/>
          <w:sz w:val="20"/>
          <w:szCs w:val="20"/>
        </w:rPr>
        <w:t xml:space="preserve">se intende </w:t>
      </w:r>
      <w:r>
        <w:rPr>
          <w:i/>
          <w:sz w:val="20"/>
          <w:szCs w:val="20"/>
        </w:rPr>
        <w:t>ridurre i tempi di intervento rispetto a quanto previsto in capitolato tecnico</w:t>
      </w:r>
      <w:r w:rsidRPr="00D47962">
        <w:rPr>
          <w:i/>
          <w:sz w:val="20"/>
          <w:szCs w:val="20"/>
        </w:rPr>
        <w:t>, secondo la seguente dicitura:</w:t>
      </w:r>
      <w:r w:rsidRPr="00D47962">
        <w:rPr>
          <w:sz w:val="20"/>
          <w:szCs w:val="20"/>
        </w:rPr>
        <w:t xml:space="preserve"> </w:t>
      </w:r>
    </w:p>
    <w:p w:rsidR="00787B6B" w:rsidRPr="00D47962" w:rsidRDefault="00787B6B" w:rsidP="00AE76AD">
      <w:pPr>
        <w:pStyle w:val="Default"/>
        <w:spacing w:line="300" w:lineRule="auto"/>
        <w:ind w:left="1418"/>
        <w:jc w:val="both"/>
        <w:rPr>
          <w:i/>
          <w:iCs/>
          <w:sz w:val="20"/>
          <w:szCs w:val="20"/>
        </w:rPr>
      </w:pPr>
      <w:r w:rsidRPr="00D47962">
        <w:rPr>
          <w:i/>
          <w:sz w:val="20"/>
          <w:szCs w:val="20"/>
        </w:rPr>
        <w:t xml:space="preserve">- MI IMPEGNO A </w:t>
      </w:r>
      <w:r w:rsidR="00651BE0">
        <w:rPr>
          <w:i/>
          <w:sz w:val="20"/>
          <w:szCs w:val="20"/>
        </w:rPr>
        <w:t>GARANTIRE UN TEMPO DI INTERVENTO NON SUPERIORE A</w:t>
      </w:r>
      <w:r w:rsidRPr="00787B6B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45</w:t>
      </w:r>
      <w:r w:rsidRPr="00787B6B">
        <w:rPr>
          <w:i/>
          <w:sz w:val="20"/>
          <w:szCs w:val="20"/>
        </w:rPr>
        <w:t xml:space="preserve"> MINUTI</w:t>
      </w:r>
      <w:r w:rsidRPr="00D47962">
        <w:rPr>
          <w:i/>
          <w:sz w:val="20"/>
          <w:szCs w:val="20"/>
        </w:rPr>
        <w:t xml:space="preserve"> </w:t>
      </w:r>
      <w:r w:rsidRPr="00D47962">
        <w:rPr>
          <w:i/>
          <w:iCs/>
          <w:sz w:val="20"/>
          <w:szCs w:val="20"/>
        </w:rPr>
        <w:t>(equivale a punti 0</w:t>
      </w:r>
      <w:r>
        <w:rPr>
          <w:i/>
          <w:iCs/>
          <w:sz w:val="20"/>
          <w:szCs w:val="20"/>
        </w:rPr>
        <w:t>,</w:t>
      </w:r>
      <w:r w:rsidR="00BE38EC">
        <w:rPr>
          <w:i/>
          <w:iCs/>
          <w:sz w:val="20"/>
          <w:szCs w:val="20"/>
        </w:rPr>
        <w:t>7</w:t>
      </w:r>
      <w:r>
        <w:rPr>
          <w:i/>
          <w:iCs/>
          <w:sz w:val="20"/>
          <w:szCs w:val="20"/>
        </w:rPr>
        <w:t>5</w:t>
      </w:r>
      <w:r w:rsidRPr="00D47962">
        <w:rPr>
          <w:i/>
          <w:iCs/>
          <w:sz w:val="20"/>
          <w:szCs w:val="20"/>
        </w:rPr>
        <w:t xml:space="preserve">); </w:t>
      </w:r>
    </w:p>
    <w:p w:rsidR="00787B6B" w:rsidRPr="00D47962" w:rsidRDefault="00787B6B" w:rsidP="00AE76AD">
      <w:pPr>
        <w:pStyle w:val="Default"/>
        <w:tabs>
          <w:tab w:val="left" w:pos="1134"/>
        </w:tabs>
        <w:spacing w:line="300" w:lineRule="auto"/>
        <w:ind w:left="1134"/>
        <w:jc w:val="both"/>
        <w:rPr>
          <w:sz w:val="20"/>
          <w:szCs w:val="20"/>
        </w:rPr>
      </w:pPr>
      <w:r w:rsidRPr="00D47962">
        <w:rPr>
          <w:sz w:val="20"/>
          <w:szCs w:val="20"/>
        </w:rPr>
        <w:t xml:space="preserve">Oppure, </w:t>
      </w:r>
    </w:p>
    <w:p w:rsidR="00787B6B" w:rsidRDefault="00787B6B" w:rsidP="00AE76AD">
      <w:pPr>
        <w:pStyle w:val="Default"/>
        <w:spacing w:line="300" w:lineRule="auto"/>
        <w:ind w:left="1418"/>
        <w:jc w:val="both"/>
        <w:rPr>
          <w:i/>
          <w:iCs/>
          <w:sz w:val="20"/>
          <w:szCs w:val="20"/>
        </w:rPr>
      </w:pPr>
      <w:r w:rsidRPr="00D47962">
        <w:rPr>
          <w:i/>
          <w:sz w:val="20"/>
          <w:szCs w:val="20"/>
        </w:rPr>
        <w:t xml:space="preserve">- MI IMPEGNO A </w:t>
      </w:r>
      <w:r w:rsidR="00651BE0">
        <w:rPr>
          <w:i/>
          <w:sz w:val="20"/>
          <w:szCs w:val="20"/>
        </w:rPr>
        <w:t xml:space="preserve">GARANTIRE UN TEMPO DI INTERVENTO NON SUPERIORE A </w:t>
      </w:r>
      <w:r w:rsidRPr="00787B6B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30 </w:t>
      </w:r>
      <w:r w:rsidRPr="00787B6B">
        <w:rPr>
          <w:i/>
          <w:sz w:val="20"/>
          <w:szCs w:val="20"/>
        </w:rPr>
        <w:t>MINUTI</w:t>
      </w:r>
      <w:r w:rsidRPr="00D47962">
        <w:rPr>
          <w:i/>
          <w:sz w:val="20"/>
          <w:szCs w:val="20"/>
        </w:rPr>
        <w:t xml:space="preserve"> </w:t>
      </w:r>
      <w:r w:rsidRPr="00D47962">
        <w:rPr>
          <w:i/>
          <w:iCs/>
          <w:sz w:val="20"/>
          <w:szCs w:val="20"/>
        </w:rPr>
        <w:t xml:space="preserve">(equivale a punti </w:t>
      </w:r>
      <w:r>
        <w:rPr>
          <w:i/>
          <w:iCs/>
          <w:sz w:val="20"/>
          <w:szCs w:val="20"/>
        </w:rPr>
        <w:t>1</w:t>
      </w:r>
      <w:r w:rsidR="00BE38EC">
        <w:rPr>
          <w:i/>
          <w:iCs/>
          <w:sz w:val="20"/>
          <w:szCs w:val="20"/>
        </w:rPr>
        <w:t>,5</w:t>
      </w:r>
      <w:r>
        <w:rPr>
          <w:i/>
          <w:iCs/>
          <w:sz w:val="20"/>
          <w:szCs w:val="20"/>
        </w:rPr>
        <w:t>).</w:t>
      </w:r>
    </w:p>
    <w:p w:rsidR="00787B6B" w:rsidRPr="00787B6B" w:rsidRDefault="00787B6B" w:rsidP="00787B6B">
      <w:pPr>
        <w:pStyle w:val="Corpodeltesto3"/>
        <w:spacing w:line="300" w:lineRule="auto"/>
        <w:ind w:left="426" w:firstLine="0"/>
        <w:rPr>
          <w:rStyle w:val="BLOCKBOLD"/>
          <w:rFonts w:ascii="Calibri" w:hAnsi="Calibri" w:cs="Calibri"/>
          <w:b w:val="0"/>
          <w:kern w:val="0"/>
        </w:rPr>
      </w:pPr>
      <w:r w:rsidRPr="00D47962">
        <w:rPr>
          <w:rStyle w:val="BLOCKBOLD"/>
          <w:rFonts w:ascii="Calibri" w:hAnsi="Calibri"/>
          <w:b w:val="0"/>
        </w:rPr>
        <w:t>b.</w:t>
      </w:r>
      <w:r>
        <w:rPr>
          <w:rStyle w:val="BLOCKBOLD"/>
          <w:rFonts w:ascii="Calibri" w:hAnsi="Calibri"/>
          <w:b w:val="0"/>
        </w:rPr>
        <w:t>6</w:t>
      </w:r>
      <w:r w:rsidRPr="00D47962">
        <w:rPr>
          <w:rStyle w:val="BLOCKBOLD"/>
          <w:rFonts w:ascii="Calibri" w:hAnsi="Calibri"/>
          <w:b w:val="0"/>
        </w:rPr>
        <w:t xml:space="preserve"> Gestione chiavi</w:t>
      </w:r>
      <w:r w:rsidRPr="00D47962">
        <w:rPr>
          <w:i/>
          <w:iCs/>
          <w:szCs w:val="20"/>
        </w:rPr>
        <w:t xml:space="preserve"> </w:t>
      </w:r>
    </w:p>
    <w:p w:rsidR="00787B6B" w:rsidRPr="00D47962" w:rsidRDefault="00787B6B" w:rsidP="00787B6B">
      <w:pPr>
        <w:pStyle w:val="Default"/>
        <w:spacing w:line="300" w:lineRule="auto"/>
        <w:ind w:left="426"/>
        <w:rPr>
          <w:rStyle w:val="BLOCKBOLD"/>
          <w:rFonts w:ascii="Calibri" w:hAnsi="Calibri"/>
        </w:rPr>
      </w:pPr>
      <w:r w:rsidRPr="00D47962">
        <w:rPr>
          <w:rStyle w:val="BLOCKBOLD"/>
          <w:rFonts w:ascii="Calibri" w:hAnsi="Calibri"/>
          <w:b w:val="0"/>
        </w:rPr>
        <w:t>b.</w:t>
      </w:r>
      <w:r>
        <w:rPr>
          <w:rStyle w:val="BLOCKBOLD"/>
          <w:rFonts w:ascii="Calibri" w:hAnsi="Calibri"/>
          <w:b w:val="0"/>
        </w:rPr>
        <w:t>7</w:t>
      </w:r>
      <w:r w:rsidRPr="00D47962">
        <w:rPr>
          <w:rStyle w:val="BLOCKBOLD"/>
          <w:rFonts w:ascii="Calibri" w:hAnsi="Calibri"/>
          <w:b w:val="0"/>
        </w:rPr>
        <w:t xml:space="preserve"> Dotazione tecnica aggiuntiva delle vetture di pattuglia:</w:t>
      </w:r>
      <w:r w:rsidRPr="00D47962">
        <w:rPr>
          <w:rStyle w:val="BLOCKBOLD"/>
          <w:rFonts w:ascii="Calibri" w:hAnsi="Calibri"/>
        </w:rPr>
        <w:t xml:space="preserve"> </w:t>
      </w:r>
    </w:p>
    <w:p w:rsidR="00787B6B" w:rsidRPr="00D47962" w:rsidRDefault="00787B6B" w:rsidP="00AE76AD">
      <w:pPr>
        <w:pStyle w:val="Default"/>
        <w:numPr>
          <w:ilvl w:val="0"/>
          <w:numId w:val="27"/>
        </w:numPr>
        <w:spacing w:line="300" w:lineRule="auto"/>
        <w:jc w:val="both"/>
        <w:rPr>
          <w:rStyle w:val="BLOCKBOLD"/>
          <w:rFonts w:ascii="Calibri" w:hAnsi="Calibri" w:cs="Times New Roman"/>
          <w:b w:val="0"/>
          <w:caps w:val="0"/>
          <w:color w:val="000000"/>
          <w:kern w:val="2"/>
        </w:rPr>
      </w:pPr>
      <w:r w:rsidRPr="00D47962">
        <w:rPr>
          <w:i/>
          <w:sz w:val="20"/>
          <w:szCs w:val="20"/>
        </w:rPr>
        <w:t>il concorrente dovrà indicare</w:t>
      </w:r>
      <w:r w:rsidRPr="00D47962">
        <w:rPr>
          <w:i/>
        </w:rPr>
        <w:t xml:space="preserve"> </w:t>
      </w:r>
      <w:r w:rsidRPr="00D47962">
        <w:rPr>
          <w:i/>
          <w:sz w:val="20"/>
          <w:szCs w:val="20"/>
        </w:rPr>
        <w:t>se intende</w:t>
      </w:r>
      <w:r w:rsidR="00974B96">
        <w:rPr>
          <w:i/>
          <w:sz w:val="20"/>
          <w:szCs w:val="20"/>
        </w:rPr>
        <w:t xml:space="preserve"> o meno </w:t>
      </w:r>
      <w:r w:rsidRPr="00D47962">
        <w:rPr>
          <w:i/>
          <w:sz w:val="20"/>
          <w:szCs w:val="20"/>
        </w:rPr>
        <w:t>dotare tutte le vetture di pattuglia di un sistema GPS di bordo che ne consenta la visualizzazione topografica presso la Sala Operativa, secondo la seguente dicitura:</w:t>
      </w:r>
      <w:r w:rsidRPr="00D47962">
        <w:rPr>
          <w:sz w:val="20"/>
          <w:szCs w:val="20"/>
        </w:rPr>
        <w:t xml:space="preserve"> </w:t>
      </w:r>
    </w:p>
    <w:p w:rsidR="00787B6B" w:rsidRPr="00D47962" w:rsidRDefault="00787B6B" w:rsidP="00787B6B">
      <w:pPr>
        <w:pStyle w:val="Default"/>
        <w:spacing w:line="300" w:lineRule="auto"/>
        <w:ind w:left="1418"/>
        <w:rPr>
          <w:i/>
          <w:iCs/>
          <w:sz w:val="20"/>
          <w:szCs w:val="20"/>
        </w:rPr>
      </w:pPr>
      <w:r w:rsidRPr="00D47962">
        <w:rPr>
          <w:i/>
          <w:sz w:val="20"/>
          <w:szCs w:val="20"/>
        </w:rPr>
        <w:t xml:space="preserve">- NON MI IMPEGNO A DOTARE TUTTE LE VETTURE DI PATTUGLIA DI UN SISTEMA GPS DI BORDO </w:t>
      </w:r>
      <w:r w:rsidRPr="00D47962">
        <w:rPr>
          <w:i/>
          <w:iCs/>
          <w:sz w:val="20"/>
          <w:szCs w:val="20"/>
        </w:rPr>
        <w:t xml:space="preserve">(equivale a punti </w:t>
      </w:r>
      <w:r w:rsidR="00640454">
        <w:rPr>
          <w:i/>
          <w:iCs/>
          <w:sz w:val="20"/>
          <w:szCs w:val="20"/>
        </w:rPr>
        <w:t>0</w:t>
      </w:r>
      <w:r w:rsidRPr="00D47962">
        <w:rPr>
          <w:i/>
          <w:iCs/>
          <w:sz w:val="20"/>
          <w:szCs w:val="20"/>
        </w:rPr>
        <w:t xml:space="preserve">); </w:t>
      </w:r>
    </w:p>
    <w:p w:rsidR="00787B6B" w:rsidRPr="00D47962" w:rsidRDefault="00787B6B" w:rsidP="00787B6B">
      <w:pPr>
        <w:pStyle w:val="Default"/>
        <w:tabs>
          <w:tab w:val="left" w:pos="1134"/>
        </w:tabs>
        <w:spacing w:line="300" w:lineRule="auto"/>
        <w:ind w:left="1134"/>
        <w:rPr>
          <w:sz w:val="20"/>
          <w:szCs w:val="20"/>
        </w:rPr>
      </w:pPr>
      <w:r w:rsidRPr="00D47962">
        <w:rPr>
          <w:sz w:val="20"/>
          <w:szCs w:val="20"/>
        </w:rPr>
        <w:t xml:space="preserve">Oppure, </w:t>
      </w:r>
    </w:p>
    <w:p w:rsidR="00787B6B" w:rsidRPr="00787B6B" w:rsidRDefault="00787B6B" w:rsidP="00787B6B">
      <w:pPr>
        <w:pStyle w:val="Default"/>
        <w:spacing w:line="300" w:lineRule="auto"/>
        <w:ind w:left="1418"/>
        <w:rPr>
          <w:rStyle w:val="BLOCKBOLD"/>
          <w:rFonts w:ascii="Calibri" w:hAnsi="Calibri"/>
          <w:b w:val="0"/>
          <w:i/>
          <w:caps w:val="0"/>
          <w:color w:val="000000"/>
        </w:rPr>
      </w:pPr>
      <w:r w:rsidRPr="00D47962">
        <w:rPr>
          <w:i/>
          <w:sz w:val="20"/>
          <w:szCs w:val="20"/>
        </w:rPr>
        <w:t xml:space="preserve">- MI IMPEGNO A DOTARE TUTTE LE VETTURE DI PATTUGLIA DI UN SISTEMA GPS DI BORDO </w:t>
      </w:r>
      <w:r w:rsidRPr="00D47962">
        <w:rPr>
          <w:i/>
          <w:iCs/>
          <w:sz w:val="20"/>
          <w:szCs w:val="20"/>
        </w:rPr>
        <w:t xml:space="preserve">(equivale a punti 1). </w:t>
      </w:r>
    </w:p>
    <w:p w:rsidR="00432ABB" w:rsidRPr="00D47962" w:rsidRDefault="00432ABB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D47962">
        <w:rPr>
          <w:rStyle w:val="BLOCKBOLD"/>
          <w:rFonts w:ascii="Calibri" w:hAnsi="Calibri"/>
          <w:b w:val="0"/>
        </w:rPr>
        <w:t>b.</w:t>
      </w:r>
      <w:r w:rsidR="00787B6B">
        <w:rPr>
          <w:rStyle w:val="BLOCKBOLD"/>
          <w:rFonts w:ascii="Calibri" w:hAnsi="Calibri"/>
          <w:b w:val="0"/>
        </w:rPr>
        <w:t>8</w:t>
      </w:r>
      <w:r w:rsidRPr="00D47962">
        <w:rPr>
          <w:rStyle w:val="BLOCKBOLD"/>
          <w:rFonts w:ascii="Calibri" w:hAnsi="Calibri"/>
          <w:b w:val="0"/>
        </w:rPr>
        <w:t xml:space="preserve"> Vigilanza ispettiva mediante un “Sistema di Aeromobile a Pilotaggio Remoto”</w:t>
      </w:r>
    </w:p>
    <w:p w:rsidR="00432ABB" w:rsidRPr="00D47962" w:rsidRDefault="00432ABB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D47962">
        <w:rPr>
          <w:rStyle w:val="BLOCKBOLD"/>
          <w:rFonts w:ascii="Calibri" w:hAnsi="Calibri"/>
          <w:b w:val="0"/>
        </w:rPr>
        <w:t>b.</w:t>
      </w:r>
      <w:r w:rsidR="00787B6B">
        <w:rPr>
          <w:rStyle w:val="BLOCKBOLD"/>
          <w:rFonts w:ascii="Calibri" w:hAnsi="Calibri"/>
          <w:b w:val="0"/>
        </w:rPr>
        <w:t>9</w:t>
      </w:r>
      <w:r w:rsidRPr="00D47962">
        <w:rPr>
          <w:rStyle w:val="BLOCKBOLD"/>
          <w:rFonts w:ascii="Calibri" w:hAnsi="Calibri"/>
          <w:b w:val="0"/>
        </w:rPr>
        <w:t xml:space="preserve"> Vigilanza con unità cinofila</w:t>
      </w:r>
    </w:p>
    <w:p w:rsidR="00432ABB" w:rsidRDefault="00432ABB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D47962">
        <w:rPr>
          <w:rStyle w:val="BLOCKBOLD"/>
          <w:rFonts w:ascii="Calibri" w:hAnsi="Calibri"/>
          <w:b w:val="0"/>
        </w:rPr>
        <w:t>b.</w:t>
      </w:r>
      <w:r w:rsidR="00787B6B">
        <w:rPr>
          <w:rStyle w:val="BLOCKBOLD"/>
          <w:rFonts w:ascii="Calibri" w:hAnsi="Calibri"/>
          <w:b w:val="0"/>
        </w:rPr>
        <w:t>10</w:t>
      </w:r>
      <w:r w:rsidRPr="00D47962">
        <w:rPr>
          <w:rStyle w:val="BLOCKBOLD"/>
          <w:rFonts w:ascii="Calibri" w:hAnsi="Calibri"/>
          <w:b w:val="0"/>
        </w:rPr>
        <w:t xml:space="preserve"> Fornitura di lucchetti e catene</w:t>
      </w:r>
    </w:p>
    <w:p w:rsidR="00AE76AD" w:rsidRPr="00D47962" w:rsidRDefault="00AE76AD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</w:p>
    <w:p w:rsidR="00432ABB" w:rsidRPr="00D47962" w:rsidRDefault="00432ABB" w:rsidP="000D732F">
      <w:pPr>
        <w:pStyle w:val="Corpodeltesto3"/>
        <w:numPr>
          <w:ilvl w:val="0"/>
          <w:numId w:val="15"/>
        </w:numPr>
        <w:spacing w:line="300" w:lineRule="auto"/>
        <w:ind w:left="426"/>
        <w:rPr>
          <w:rStyle w:val="BLOCKBOLD"/>
          <w:rFonts w:ascii="Calibri" w:hAnsi="Calibri"/>
        </w:rPr>
      </w:pPr>
      <w:r w:rsidRPr="00D47962">
        <w:rPr>
          <w:rStyle w:val="BLOCKBOLD"/>
          <w:rFonts w:ascii="Calibri" w:hAnsi="Calibri"/>
        </w:rPr>
        <w:t>Formazione e gestione del personale</w:t>
      </w:r>
    </w:p>
    <w:p w:rsidR="00432ABB" w:rsidRPr="00D47962" w:rsidRDefault="00432ABB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D47962">
        <w:rPr>
          <w:rStyle w:val="BLOCKBOLD"/>
          <w:rFonts w:ascii="Calibri" w:hAnsi="Calibri"/>
          <w:b w:val="0"/>
        </w:rPr>
        <w:t>c.</w:t>
      </w:r>
      <w:r w:rsidR="00AF7F90">
        <w:rPr>
          <w:rStyle w:val="BLOCKBOLD"/>
          <w:rFonts w:ascii="Calibri" w:hAnsi="Calibri"/>
          <w:b w:val="0"/>
        </w:rPr>
        <w:t>1</w:t>
      </w:r>
      <w:r w:rsidR="00AF7F90" w:rsidRPr="00D47962">
        <w:rPr>
          <w:rStyle w:val="BLOCKBOLD"/>
          <w:rFonts w:ascii="Calibri" w:hAnsi="Calibri"/>
          <w:b w:val="0"/>
        </w:rPr>
        <w:t xml:space="preserve"> </w:t>
      </w:r>
      <w:r w:rsidRPr="00D47962">
        <w:rPr>
          <w:rStyle w:val="BLOCKBOLD"/>
          <w:rFonts w:ascii="Calibri" w:hAnsi="Calibri"/>
          <w:b w:val="0"/>
        </w:rPr>
        <w:t>Logiche e modalità per l'ottimizzazione della gestione del personale</w:t>
      </w:r>
    </w:p>
    <w:p w:rsidR="00432ABB" w:rsidRPr="00D47962" w:rsidRDefault="00432ABB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D47962">
        <w:rPr>
          <w:rStyle w:val="BLOCKBOLD"/>
          <w:rFonts w:ascii="Calibri" w:hAnsi="Calibri"/>
          <w:b w:val="0"/>
        </w:rPr>
        <w:t>c.</w:t>
      </w:r>
      <w:r w:rsidR="00AF7F90">
        <w:rPr>
          <w:rStyle w:val="BLOCKBOLD"/>
          <w:rFonts w:ascii="Calibri" w:hAnsi="Calibri"/>
          <w:b w:val="0"/>
        </w:rPr>
        <w:t>2</w:t>
      </w:r>
      <w:r w:rsidR="00AF7F90" w:rsidRPr="00D47962">
        <w:rPr>
          <w:rStyle w:val="BLOCKBOLD"/>
          <w:rFonts w:ascii="Calibri" w:hAnsi="Calibri"/>
          <w:b w:val="0"/>
        </w:rPr>
        <w:t xml:space="preserve"> </w:t>
      </w:r>
      <w:r w:rsidRPr="00D47962">
        <w:rPr>
          <w:rStyle w:val="BLOCKBOLD"/>
          <w:rFonts w:ascii="Calibri" w:hAnsi="Calibri"/>
          <w:b w:val="0"/>
        </w:rPr>
        <w:t>Formazione specifica delle GPG adibite ai Servizi di Vigilanza</w:t>
      </w:r>
    </w:p>
    <w:p w:rsidR="00B97339" w:rsidRPr="00D47962" w:rsidRDefault="00432ABB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D47962">
        <w:rPr>
          <w:rStyle w:val="BLOCKBOLD"/>
          <w:rFonts w:ascii="Calibri" w:hAnsi="Calibri"/>
          <w:b w:val="0"/>
        </w:rPr>
        <w:t>c.</w:t>
      </w:r>
      <w:r w:rsidR="00AF7F90">
        <w:rPr>
          <w:rStyle w:val="BLOCKBOLD"/>
          <w:rFonts w:ascii="Calibri" w:hAnsi="Calibri"/>
          <w:b w:val="0"/>
        </w:rPr>
        <w:t>3</w:t>
      </w:r>
      <w:r w:rsidR="00AF7F90" w:rsidRPr="00D47962">
        <w:rPr>
          <w:rStyle w:val="BLOCKBOLD"/>
          <w:rFonts w:ascii="Calibri" w:hAnsi="Calibri"/>
          <w:b w:val="0"/>
        </w:rPr>
        <w:t xml:space="preserve"> </w:t>
      </w:r>
      <w:r w:rsidRPr="00D47962">
        <w:rPr>
          <w:rStyle w:val="BLOCKBOLD"/>
          <w:rFonts w:ascii="Calibri" w:hAnsi="Calibri"/>
          <w:b w:val="0"/>
        </w:rPr>
        <w:t xml:space="preserve">Formazione aggiuntiva delle GPG adibite ai Servizi di Vigilanza: </w:t>
      </w:r>
    </w:p>
    <w:p w:rsidR="00432ABB" w:rsidRPr="00D47962" w:rsidRDefault="00432ABB" w:rsidP="000D732F">
      <w:pPr>
        <w:pStyle w:val="Corpodeltesto3"/>
        <w:numPr>
          <w:ilvl w:val="0"/>
          <w:numId w:val="28"/>
        </w:numPr>
        <w:spacing w:line="300" w:lineRule="auto"/>
        <w:rPr>
          <w:rFonts w:ascii="Calibri" w:hAnsi="Calibri"/>
          <w:i/>
          <w:caps/>
          <w:szCs w:val="20"/>
        </w:rPr>
      </w:pPr>
      <w:r w:rsidRPr="00D47962">
        <w:rPr>
          <w:rFonts w:ascii="Calibri" w:hAnsi="Calibri"/>
          <w:i/>
          <w:szCs w:val="20"/>
        </w:rPr>
        <w:t>il concorrente dovrà indicare</w:t>
      </w:r>
      <w:r w:rsidRPr="00D47962">
        <w:rPr>
          <w:rFonts w:ascii="Calibri" w:hAnsi="Calibri"/>
          <w:i/>
        </w:rPr>
        <w:t xml:space="preserve"> </w:t>
      </w:r>
      <w:r w:rsidRPr="00D47962">
        <w:rPr>
          <w:rFonts w:ascii="Calibri" w:hAnsi="Calibri"/>
          <w:i/>
          <w:szCs w:val="20"/>
        </w:rPr>
        <w:t>se intende</w:t>
      </w:r>
      <w:r w:rsidR="00974B96">
        <w:rPr>
          <w:rFonts w:ascii="Calibri" w:hAnsi="Calibri"/>
          <w:i/>
          <w:szCs w:val="20"/>
        </w:rPr>
        <w:t xml:space="preserve"> o meno</w:t>
      </w:r>
      <w:r w:rsidRPr="00D47962">
        <w:rPr>
          <w:rFonts w:ascii="Calibri" w:hAnsi="Calibri"/>
          <w:i/>
          <w:szCs w:val="20"/>
        </w:rPr>
        <w:t xml:space="preserve"> garantire che il numero di addetti dotati di formazione aggiuntiva per ogni squadra di lavoro per i servizi di vigilanza fissa sia maggiore o uguale a 2, secondo la seguente dicitura: </w:t>
      </w:r>
    </w:p>
    <w:p w:rsidR="00432ABB" w:rsidRPr="00D47962" w:rsidRDefault="00432ABB" w:rsidP="00AE76AD">
      <w:pPr>
        <w:pStyle w:val="Default"/>
        <w:spacing w:line="300" w:lineRule="auto"/>
        <w:ind w:left="1418"/>
        <w:jc w:val="both"/>
        <w:rPr>
          <w:i/>
          <w:iCs/>
          <w:sz w:val="20"/>
          <w:szCs w:val="20"/>
        </w:rPr>
      </w:pPr>
      <w:r w:rsidRPr="00D47962">
        <w:rPr>
          <w:i/>
          <w:sz w:val="20"/>
          <w:szCs w:val="20"/>
        </w:rPr>
        <w:lastRenderedPageBreak/>
        <w:t xml:space="preserve">- NON MI IMPEGNO A GARANTIRE UN NUMERO DI ADDETTI DOTATI DI FORMAZIONE AGGIUNTIVA SUPERIORE A 1 </w:t>
      </w:r>
      <w:r w:rsidRPr="00D47962">
        <w:rPr>
          <w:i/>
          <w:iCs/>
          <w:sz w:val="20"/>
          <w:szCs w:val="20"/>
        </w:rPr>
        <w:t xml:space="preserve">(equivale a punti 0); </w:t>
      </w:r>
    </w:p>
    <w:p w:rsidR="00432ABB" w:rsidRPr="00D47962" w:rsidRDefault="00432ABB" w:rsidP="000D732F">
      <w:pPr>
        <w:pStyle w:val="Default"/>
        <w:spacing w:line="300" w:lineRule="auto"/>
        <w:ind w:left="1134"/>
        <w:rPr>
          <w:sz w:val="20"/>
          <w:szCs w:val="20"/>
        </w:rPr>
      </w:pPr>
      <w:r w:rsidRPr="00D47962">
        <w:rPr>
          <w:sz w:val="20"/>
          <w:szCs w:val="20"/>
        </w:rPr>
        <w:t xml:space="preserve">Oppure, </w:t>
      </w:r>
    </w:p>
    <w:p w:rsidR="00432ABB" w:rsidRPr="00D47962" w:rsidRDefault="00432ABB" w:rsidP="000D732F">
      <w:pPr>
        <w:pStyle w:val="Default"/>
        <w:spacing w:line="300" w:lineRule="auto"/>
        <w:ind w:left="1418"/>
        <w:rPr>
          <w:i/>
          <w:sz w:val="20"/>
          <w:szCs w:val="20"/>
        </w:rPr>
      </w:pPr>
      <w:r w:rsidRPr="00D47962">
        <w:rPr>
          <w:i/>
          <w:sz w:val="20"/>
          <w:szCs w:val="20"/>
        </w:rPr>
        <w:t xml:space="preserve">- MI IMPEGNO A GARANTIRE UN NUMERO DI ADDETTI DOTATATI DI FORMAZIONE AGGIUNTIVA MAGGIORE O UGUALE A 2 </w:t>
      </w:r>
      <w:r w:rsidRPr="00D47962">
        <w:rPr>
          <w:i/>
          <w:iCs/>
          <w:sz w:val="20"/>
          <w:szCs w:val="20"/>
        </w:rPr>
        <w:t>(equivale a punti 1</w:t>
      </w:r>
      <w:r w:rsidR="00113A12">
        <w:rPr>
          <w:i/>
          <w:iCs/>
          <w:sz w:val="20"/>
          <w:szCs w:val="20"/>
        </w:rPr>
        <w:t>,5</w:t>
      </w:r>
      <w:r w:rsidRPr="00D47962">
        <w:rPr>
          <w:i/>
          <w:iCs/>
          <w:sz w:val="20"/>
          <w:szCs w:val="20"/>
        </w:rPr>
        <w:t xml:space="preserve">). </w:t>
      </w:r>
    </w:p>
    <w:p w:rsidR="00432ABB" w:rsidRPr="00D47962" w:rsidRDefault="00640454" w:rsidP="000D732F">
      <w:pPr>
        <w:pStyle w:val="Corpodeltesto3"/>
        <w:numPr>
          <w:ilvl w:val="0"/>
          <w:numId w:val="15"/>
        </w:numPr>
        <w:spacing w:line="300" w:lineRule="auto"/>
        <w:ind w:hanging="927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>Installazione e MANUTENZIONE</w:t>
      </w:r>
      <w:r w:rsidR="00432ABB" w:rsidRPr="00D47962">
        <w:rPr>
          <w:rStyle w:val="BLOCKBOLD"/>
          <w:rFonts w:ascii="Calibri" w:hAnsi="Calibri"/>
        </w:rPr>
        <w:t xml:space="preserve"> degli Apprestamenti</w:t>
      </w:r>
    </w:p>
    <w:p w:rsidR="0017392D" w:rsidRPr="00D47962" w:rsidRDefault="0017392D" w:rsidP="0017392D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D47962">
        <w:rPr>
          <w:rStyle w:val="BLOCKBOLD"/>
          <w:rFonts w:ascii="Calibri" w:hAnsi="Calibri"/>
          <w:b w:val="0"/>
        </w:rPr>
        <w:t>d.</w:t>
      </w:r>
      <w:r w:rsidR="00640454">
        <w:rPr>
          <w:rStyle w:val="BLOCKBOLD"/>
          <w:rFonts w:ascii="Calibri" w:hAnsi="Calibri"/>
          <w:b w:val="0"/>
        </w:rPr>
        <w:t>1</w:t>
      </w:r>
      <w:r w:rsidRPr="00D47962">
        <w:rPr>
          <w:rStyle w:val="BLOCKBOLD"/>
          <w:rFonts w:ascii="Calibri" w:hAnsi="Calibri"/>
          <w:b w:val="0"/>
        </w:rPr>
        <w:t xml:space="preserve"> </w:t>
      </w:r>
      <w:r>
        <w:rPr>
          <w:rStyle w:val="BLOCKBOLD"/>
          <w:rFonts w:ascii="Calibri" w:hAnsi="Calibri"/>
          <w:b w:val="0"/>
        </w:rPr>
        <w:t>mODALITà DI INSTALLAZIONE</w:t>
      </w:r>
      <w:r w:rsidRPr="00D47962">
        <w:rPr>
          <w:rStyle w:val="BLOCKBOLD"/>
          <w:rFonts w:ascii="Calibri" w:hAnsi="Calibri"/>
          <w:b w:val="0"/>
        </w:rPr>
        <w:t xml:space="preserve"> degli Apprestamenti</w:t>
      </w:r>
    </w:p>
    <w:p w:rsidR="00432ABB" w:rsidRPr="00D47962" w:rsidRDefault="00640454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>
        <w:rPr>
          <w:rStyle w:val="BLOCKBOLD"/>
          <w:rFonts w:ascii="Calibri" w:hAnsi="Calibri"/>
          <w:b w:val="0"/>
        </w:rPr>
        <w:t>d.2</w:t>
      </w:r>
      <w:r w:rsidR="00432ABB" w:rsidRPr="00D47962">
        <w:rPr>
          <w:rStyle w:val="BLOCKBOLD"/>
          <w:rFonts w:ascii="Calibri" w:hAnsi="Calibri"/>
          <w:b w:val="0"/>
        </w:rPr>
        <w:t xml:space="preserve"> Manutenzione preventiva degli Apprestamenti</w:t>
      </w:r>
    </w:p>
    <w:p w:rsidR="00432ABB" w:rsidRPr="00D47962" w:rsidRDefault="00640454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>
        <w:rPr>
          <w:rStyle w:val="BLOCKBOLD"/>
          <w:rFonts w:ascii="Calibri" w:hAnsi="Calibri"/>
          <w:b w:val="0"/>
        </w:rPr>
        <w:t>d.3</w:t>
      </w:r>
      <w:r w:rsidR="00432ABB" w:rsidRPr="00D47962">
        <w:rPr>
          <w:rStyle w:val="BLOCKBOLD"/>
          <w:rFonts w:ascii="Calibri" w:hAnsi="Calibri"/>
          <w:b w:val="0"/>
        </w:rPr>
        <w:t xml:space="preserve"> Manutenzione correttiva degli Apprestamenti</w:t>
      </w:r>
    </w:p>
    <w:p w:rsidR="00B97339" w:rsidRPr="00D47962" w:rsidRDefault="00640454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>
        <w:rPr>
          <w:rStyle w:val="BLOCKBOLD"/>
          <w:rFonts w:ascii="Calibri" w:hAnsi="Calibri"/>
          <w:b w:val="0"/>
        </w:rPr>
        <w:t>d.4</w:t>
      </w:r>
      <w:r w:rsidR="00432ABB" w:rsidRPr="00D47962">
        <w:rPr>
          <w:rStyle w:val="BLOCKBOLD"/>
          <w:rFonts w:ascii="Calibri" w:hAnsi="Calibri"/>
          <w:b w:val="0"/>
        </w:rPr>
        <w:t xml:space="preserve"> Manutenzione correttiva - miglioramento tempi MTTA e MTTR: </w:t>
      </w:r>
    </w:p>
    <w:p w:rsidR="00432ABB" w:rsidRPr="00D47962" w:rsidRDefault="00432ABB" w:rsidP="000D732F">
      <w:pPr>
        <w:pStyle w:val="Corpodeltesto3"/>
        <w:numPr>
          <w:ilvl w:val="0"/>
          <w:numId w:val="30"/>
        </w:numPr>
        <w:spacing w:line="300" w:lineRule="auto"/>
        <w:rPr>
          <w:rFonts w:ascii="Calibri" w:hAnsi="Calibri"/>
          <w:i/>
          <w:szCs w:val="20"/>
        </w:rPr>
      </w:pPr>
      <w:r w:rsidRPr="00D47962">
        <w:rPr>
          <w:rFonts w:ascii="Calibri" w:hAnsi="Calibri"/>
          <w:i/>
          <w:szCs w:val="20"/>
        </w:rPr>
        <w:t>il concorrente dovrà indicare se intende</w:t>
      </w:r>
      <w:r w:rsidR="00974B96">
        <w:rPr>
          <w:rFonts w:ascii="Calibri" w:hAnsi="Calibri"/>
          <w:i/>
          <w:szCs w:val="20"/>
        </w:rPr>
        <w:t xml:space="preserve"> o meno </w:t>
      </w:r>
      <w:r w:rsidRPr="00D47962">
        <w:rPr>
          <w:rFonts w:ascii="Calibri" w:hAnsi="Calibri"/>
          <w:i/>
          <w:szCs w:val="20"/>
        </w:rPr>
        <w:t xml:space="preserve">ridurre i tempi di MTTA e MTTR, secondo la seguente dicitura: </w:t>
      </w:r>
    </w:p>
    <w:p w:rsidR="00432ABB" w:rsidRPr="00D47962" w:rsidRDefault="00432ABB" w:rsidP="000D732F">
      <w:pPr>
        <w:pStyle w:val="Default"/>
        <w:spacing w:line="300" w:lineRule="auto"/>
        <w:ind w:left="1418"/>
        <w:rPr>
          <w:i/>
          <w:iCs/>
          <w:sz w:val="20"/>
          <w:szCs w:val="20"/>
        </w:rPr>
      </w:pPr>
      <w:r w:rsidRPr="00D47962">
        <w:rPr>
          <w:i/>
          <w:sz w:val="20"/>
          <w:szCs w:val="20"/>
        </w:rPr>
        <w:t xml:space="preserve">- NON MI IMPEGNO A GARANTIRE UNA RIDUZIONE DEL TEMPO DI MTTA E MTTR SUPERIORE ALLO 0% </w:t>
      </w:r>
      <w:r w:rsidRPr="00D47962">
        <w:rPr>
          <w:i/>
          <w:iCs/>
          <w:sz w:val="20"/>
          <w:szCs w:val="20"/>
        </w:rPr>
        <w:t xml:space="preserve">(equivale a punti 0); </w:t>
      </w:r>
    </w:p>
    <w:p w:rsidR="00432ABB" w:rsidRPr="00D47962" w:rsidRDefault="00432ABB" w:rsidP="000D732F">
      <w:pPr>
        <w:pStyle w:val="Default"/>
        <w:spacing w:line="300" w:lineRule="auto"/>
        <w:ind w:left="1134"/>
        <w:rPr>
          <w:sz w:val="20"/>
          <w:szCs w:val="20"/>
        </w:rPr>
      </w:pPr>
      <w:r w:rsidRPr="00D47962">
        <w:rPr>
          <w:sz w:val="20"/>
          <w:szCs w:val="20"/>
        </w:rPr>
        <w:t xml:space="preserve">Oppure, </w:t>
      </w:r>
    </w:p>
    <w:p w:rsidR="00432ABB" w:rsidRPr="00D47962" w:rsidRDefault="00432ABB" w:rsidP="000D732F">
      <w:pPr>
        <w:pStyle w:val="Default"/>
        <w:spacing w:line="300" w:lineRule="auto"/>
        <w:ind w:left="1418"/>
        <w:rPr>
          <w:rStyle w:val="BLOCKBOLD"/>
          <w:rFonts w:ascii="Calibri" w:hAnsi="Calibri"/>
          <w:b w:val="0"/>
          <w:i/>
          <w:iCs/>
          <w:caps w:val="0"/>
          <w:color w:val="000000"/>
        </w:rPr>
      </w:pPr>
      <w:r w:rsidRPr="00D47962">
        <w:rPr>
          <w:i/>
          <w:sz w:val="20"/>
          <w:szCs w:val="20"/>
        </w:rPr>
        <w:t>- MI IMPEGNO A GARANTIRE UNA RIDUZIONE DEL TEMPO DI MTTA E MTTR PARI AL 50%</w:t>
      </w:r>
      <w:r w:rsidR="00B97339" w:rsidRPr="00D47962">
        <w:rPr>
          <w:i/>
          <w:iCs/>
          <w:sz w:val="20"/>
          <w:szCs w:val="20"/>
        </w:rPr>
        <w:t xml:space="preserve"> (equivale a punti </w:t>
      </w:r>
      <w:r w:rsidR="00FD3B91">
        <w:rPr>
          <w:i/>
          <w:iCs/>
          <w:sz w:val="20"/>
          <w:szCs w:val="20"/>
        </w:rPr>
        <w:t>2,5</w:t>
      </w:r>
      <w:r w:rsidR="00B97339" w:rsidRPr="00D47962">
        <w:rPr>
          <w:i/>
          <w:iCs/>
          <w:sz w:val="20"/>
          <w:szCs w:val="20"/>
        </w:rPr>
        <w:t>).</w:t>
      </w:r>
    </w:p>
    <w:p w:rsidR="00432ABB" w:rsidRPr="00D47962" w:rsidRDefault="00640454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>
        <w:rPr>
          <w:rStyle w:val="BLOCKBOLD"/>
          <w:rFonts w:ascii="Calibri" w:hAnsi="Calibri"/>
          <w:b w:val="0"/>
        </w:rPr>
        <w:t>d.5</w:t>
      </w:r>
      <w:r w:rsidR="00432ABB" w:rsidRPr="00D47962">
        <w:rPr>
          <w:rStyle w:val="BLOCKBOLD"/>
          <w:rFonts w:ascii="Calibri" w:hAnsi="Calibri"/>
          <w:b w:val="0"/>
        </w:rPr>
        <w:t xml:space="preserve"> Manutenzione migliorativa degli Apprestamenti</w:t>
      </w:r>
    </w:p>
    <w:p w:rsidR="004215B8" w:rsidRPr="00D47962" w:rsidRDefault="004215B8" w:rsidP="000D732F">
      <w:pPr>
        <w:pStyle w:val="Corpodeltesto3"/>
        <w:spacing w:line="300" w:lineRule="auto"/>
        <w:ind w:left="0" w:firstLine="0"/>
        <w:rPr>
          <w:rStyle w:val="BLOCKBOLD"/>
          <w:rFonts w:ascii="Calibri" w:hAnsi="Calibri"/>
          <w:b w:val="0"/>
        </w:rPr>
      </w:pPr>
    </w:p>
    <w:p w:rsidR="00827D9E" w:rsidRPr="00D47962" w:rsidRDefault="00827D9E" w:rsidP="000D732F">
      <w:pPr>
        <w:pStyle w:val="Corpodeltesto3"/>
        <w:numPr>
          <w:ilvl w:val="0"/>
          <w:numId w:val="15"/>
        </w:numPr>
        <w:spacing w:line="300" w:lineRule="auto"/>
        <w:ind w:left="426"/>
        <w:rPr>
          <w:rStyle w:val="BLOCKBOLD"/>
          <w:rFonts w:ascii="Calibri" w:hAnsi="Calibri"/>
        </w:rPr>
      </w:pPr>
      <w:r w:rsidRPr="00D47962">
        <w:rPr>
          <w:rStyle w:val="BLOCKBOLD"/>
          <w:rFonts w:ascii="Calibri" w:hAnsi="Calibri"/>
        </w:rPr>
        <w:t>Aspetti di sostenibilità ambientale e sociale</w:t>
      </w:r>
    </w:p>
    <w:p w:rsidR="00B97339" w:rsidRPr="00D47962" w:rsidRDefault="00827D9E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D47962">
        <w:rPr>
          <w:rStyle w:val="BLOCKBOLD"/>
          <w:rFonts w:ascii="Calibri" w:hAnsi="Calibri"/>
          <w:b w:val="0"/>
        </w:rPr>
        <w:t xml:space="preserve">e.1 Vigilanza esterna </w:t>
      </w:r>
      <w:r w:rsidR="0017392D">
        <w:rPr>
          <w:rStyle w:val="BLOCKBOLD"/>
          <w:rFonts w:ascii="Calibri" w:hAnsi="Calibri"/>
          <w:b w:val="0"/>
        </w:rPr>
        <w:t xml:space="preserve">AI sITI </w:t>
      </w:r>
      <w:r w:rsidRPr="00D47962">
        <w:rPr>
          <w:rStyle w:val="BLOCKBOLD"/>
          <w:rFonts w:ascii="Calibri" w:hAnsi="Calibri"/>
          <w:b w:val="0"/>
        </w:rPr>
        <w:t xml:space="preserve">con veicoli a basso impatto ambientale: </w:t>
      </w:r>
    </w:p>
    <w:p w:rsidR="00827D9E" w:rsidRPr="00D47962" w:rsidRDefault="00827D9E" w:rsidP="000D732F">
      <w:pPr>
        <w:pStyle w:val="Corpodeltesto3"/>
        <w:numPr>
          <w:ilvl w:val="0"/>
          <w:numId w:val="31"/>
        </w:numPr>
        <w:spacing w:line="300" w:lineRule="auto"/>
        <w:rPr>
          <w:rFonts w:ascii="Calibri" w:hAnsi="Calibri"/>
          <w:caps/>
          <w:szCs w:val="20"/>
        </w:rPr>
      </w:pPr>
      <w:r w:rsidRPr="00D47962">
        <w:rPr>
          <w:rFonts w:ascii="Calibri" w:hAnsi="Calibri"/>
          <w:i/>
          <w:szCs w:val="20"/>
        </w:rPr>
        <w:t>il concorrente dovrà indicare</w:t>
      </w:r>
      <w:r w:rsidRPr="00D47962">
        <w:rPr>
          <w:rFonts w:ascii="Calibri" w:hAnsi="Calibri"/>
          <w:i/>
        </w:rPr>
        <w:t xml:space="preserve"> </w:t>
      </w:r>
      <w:r w:rsidRPr="00D47962">
        <w:rPr>
          <w:rFonts w:ascii="Calibri" w:hAnsi="Calibri"/>
          <w:i/>
          <w:szCs w:val="20"/>
        </w:rPr>
        <w:t xml:space="preserve">se intende </w:t>
      </w:r>
      <w:r w:rsidR="00974B96">
        <w:rPr>
          <w:rFonts w:ascii="Calibri" w:hAnsi="Calibri"/>
          <w:i/>
          <w:szCs w:val="20"/>
        </w:rPr>
        <w:t xml:space="preserve">o meno </w:t>
      </w:r>
      <w:r w:rsidR="00D8411D">
        <w:rPr>
          <w:rFonts w:ascii="Calibri" w:hAnsi="Calibri"/>
          <w:i/>
          <w:szCs w:val="20"/>
        </w:rPr>
        <w:t>utilizzare</w:t>
      </w:r>
      <w:r w:rsidRPr="00D47962">
        <w:rPr>
          <w:rFonts w:ascii="Calibri" w:hAnsi="Calibri"/>
          <w:i/>
          <w:szCs w:val="20"/>
        </w:rPr>
        <w:t xml:space="preserve"> veicoli a basso impatto ambientale (categoria Euro VI ai sensi del Reg. 715/2007 o veicoli elettrici o ibridi), secondo la seguente dicitura:</w:t>
      </w:r>
      <w:r w:rsidRPr="00D47962">
        <w:rPr>
          <w:rFonts w:ascii="Calibri" w:hAnsi="Calibri"/>
          <w:szCs w:val="20"/>
        </w:rPr>
        <w:t xml:space="preserve"> </w:t>
      </w:r>
    </w:p>
    <w:p w:rsidR="00827D9E" w:rsidRPr="00D47962" w:rsidRDefault="00827D9E" w:rsidP="00AE76AD">
      <w:pPr>
        <w:pStyle w:val="Default"/>
        <w:spacing w:line="300" w:lineRule="auto"/>
        <w:ind w:left="1418"/>
        <w:jc w:val="both"/>
        <w:rPr>
          <w:i/>
          <w:iCs/>
          <w:sz w:val="20"/>
          <w:szCs w:val="20"/>
        </w:rPr>
      </w:pPr>
      <w:r w:rsidRPr="00D47962">
        <w:rPr>
          <w:i/>
          <w:sz w:val="20"/>
          <w:szCs w:val="20"/>
        </w:rPr>
        <w:t xml:space="preserve">- NON MI IMPEGNO A </w:t>
      </w:r>
      <w:r w:rsidR="00D8411D">
        <w:rPr>
          <w:i/>
          <w:sz w:val="20"/>
          <w:szCs w:val="20"/>
        </w:rPr>
        <w:t xml:space="preserve">UTILIZZARE </w:t>
      </w:r>
      <w:r w:rsidRPr="00D47962">
        <w:rPr>
          <w:i/>
          <w:sz w:val="20"/>
          <w:szCs w:val="20"/>
        </w:rPr>
        <w:t xml:space="preserve">VEICOLI A BASSO IMPATTO AMBIENTALE </w:t>
      </w:r>
      <w:r w:rsidRPr="00D47962">
        <w:rPr>
          <w:i/>
          <w:iCs/>
          <w:sz w:val="20"/>
          <w:szCs w:val="20"/>
        </w:rPr>
        <w:t xml:space="preserve">(equivale a punti 0); </w:t>
      </w:r>
    </w:p>
    <w:p w:rsidR="00827D9E" w:rsidRPr="00D47962" w:rsidRDefault="00827D9E" w:rsidP="00AE76AD">
      <w:pPr>
        <w:pStyle w:val="Default"/>
        <w:tabs>
          <w:tab w:val="left" w:pos="1134"/>
        </w:tabs>
        <w:spacing w:line="300" w:lineRule="auto"/>
        <w:ind w:left="1134"/>
        <w:jc w:val="both"/>
        <w:rPr>
          <w:sz w:val="20"/>
          <w:szCs w:val="20"/>
        </w:rPr>
      </w:pPr>
      <w:r w:rsidRPr="00D47962">
        <w:rPr>
          <w:sz w:val="20"/>
          <w:szCs w:val="20"/>
        </w:rPr>
        <w:t xml:space="preserve">Oppure, </w:t>
      </w:r>
    </w:p>
    <w:p w:rsidR="00827D9E" w:rsidRPr="00D47962" w:rsidRDefault="00827D9E" w:rsidP="00AE76AD">
      <w:pPr>
        <w:pStyle w:val="Default"/>
        <w:spacing w:line="300" w:lineRule="auto"/>
        <w:ind w:left="1418"/>
        <w:jc w:val="both"/>
        <w:rPr>
          <w:rStyle w:val="BLOCKBOLD"/>
          <w:rFonts w:ascii="Calibri" w:hAnsi="Calibri" w:cs="Times New Roman"/>
          <w:b w:val="0"/>
          <w:i/>
          <w:iCs/>
          <w:caps w:val="0"/>
          <w:color w:val="000000"/>
          <w:kern w:val="2"/>
        </w:rPr>
      </w:pPr>
      <w:r w:rsidRPr="00D47962">
        <w:rPr>
          <w:i/>
          <w:sz w:val="20"/>
          <w:szCs w:val="20"/>
        </w:rPr>
        <w:t xml:space="preserve">- MI IMPEGNO A </w:t>
      </w:r>
      <w:r w:rsidR="00D8411D">
        <w:rPr>
          <w:i/>
          <w:sz w:val="20"/>
          <w:szCs w:val="20"/>
        </w:rPr>
        <w:t>UTILIZZARE</w:t>
      </w:r>
      <w:r w:rsidRPr="00D47962">
        <w:rPr>
          <w:i/>
          <w:sz w:val="20"/>
          <w:szCs w:val="20"/>
        </w:rPr>
        <w:t xml:space="preserve"> VEICOLI A BASSO IMPATTO AMBIENTALE</w:t>
      </w:r>
      <w:r w:rsidR="0017392D">
        <w:rPr>
          <w:i/>
          <w:iCs/>
          <w:sz w:val="20"/>
          <w:szCs w:val="20"/>
        </w:rPr>
        <w:t xml:space="preserve"> (equivale a punti 0</w:t>
      </w:r>
      <w:r w:rsidR="007B79FF">
        <w:rPr>
          <w:i/>
          <w:iCs/>
          <w:sz w:val="20"/>
          <w:szCs w:val="20"/>
        </w:rPr>
        <w:t>,5</w:t>
      </w:r>
      <w:r w:rsidRPr="00D47962">
        <w:rPr>
          <w:i/>
          <w:iCs/>
          <w:sz w:val="20"/>
          <w:szCs w:val="20"/>
        </w:rPr>
        <w:t>).</w:t>
      </w:r>
    </w:p>
    <w:p w:rsidR="00B97339" w:rsidRPr="00D47962" w:rsidRDefault="00827D9E" w:rsidP="000D732F">
      <w:pPr>
        <w:pStyle w:val="Corpodeltesto3"/>
        <w:spacing w:line="300" w:lineRule="auto"/>
        <w:ind w:left="426" w:firstLine="0"/>
        <w:rPr>
          <w:rFonts w:ascii="Calibri" w:hAnsi="Calibri"/>
          <w:i/>
          <w:caps/>
        </w:rPr>
      </w:pPr>
      <w:r w:rsidRPr="00D47962">
        <w:rPr>
          <w:rStyle w:val="BLOCKBOLD"/>
          <w:rFonts w:ascii="Calibri" w:hAnsi="Calibri"/>
          <w:b w:val="0"/>
        </w:rPr>
        <w:t>e.2 Divise del personale di vigilanza</w:t>
      </w:r>
      <w:r w:rsidRPr="00D47962">
        <w:rPr>
          <w:rFonts w:ascii="Calibri" w:hAnsi="Calibri"/>
          <w:i/>
          <w:caps/>
        </w:rPr>
        <w:t>:</w:t>
      </w:r>
    </w:p>
    <w:p w:rsidR="00827D9E" w:rsidRPr="00D47962" w:rsidRDefault="00827D9E" w:rsidP="00AE76AD">
      <w:pPr>
        <w:pStyle w:val="Corpodeltesto3"/>
        <w:numPr>
          <w:ilvl w:val="0"/>
          <w:numId w:val="32"/>
        </w:numPr>
        <w:spacing w:line="300" w:lineRule="auto"/>
        <w:rPr>
          <w:rFonts w:ascii="Calibri" w:hAnsi="Calibri"/>
          <w:i/>
          <w:szCs w:val="20"/>
        </w:rPr>
      </w:pPr>
      <w:r w:rsidRPr="00D47962">
        <w:rPr>
          <w:rFonts w:ascii="Calibri" w:hAnsi="Calibri"/>
          <w:i/>
          <w:szCs w:val="20"/>
        </w:rPr>
        <w:t xml:space="preserve">il concorrente dovrà indicare se intende </w:t>
      </w:r>
      <w:r w:rsidR="00974B96">
        <w:rPr>
          <w:rFonts w:ascii="Calibri" w:hAnsi="Calibri"/>
          <w:i/>
          <w:szCs w:val="20"/>
        </w:rPr>
        <w:t xml:space="preserve">o meno </w:t>
      </w:r>
      <w:r w:rsidR="00D8411D">
        <w:rPr>
          <w:rFonts w:ascii="Calibri" w:hAnsi="Calibri"/>
          <w:i/>
          <w:szCs w:val="20"/>
        </w:rPr>
        <w:t>utilizzare</w:t>
      </w:r>
      <w:r w:rsidRPr="00D47962">
        <w:rPr>
          <w:rFonts w:ascii="Calibri" w:hAnsi="Calibri"/>
          <w:i/>
          <w:szCs w:val="20"/>
        </w:rPr>
        <w:t xml:space="preserve"> divise il cui tessuto contenga almeno il 50% di fibre naturali, secondo la seguente dicitura: </w:t>
      </w:r>
    </w:p>
    <w:p w:rsidR="00827D9E" w:rsidRPr="00D47962" w:rsidRDefault="00827D9E" w:rsidP="00AE76AD">
      <w:pPr>
        <w:pStyle w:val="Default"/>
        <w:spacing w:line="300" w:lineRule="auto"/>
        <w:ind w:left="1418"/>
        <w:jc w:val="both"/>
        <w:rPr>
          <w:i/>
          <w:iCs/>
          <w:sz w:val="20"/>
          <w:szCs w:val="20"/>
        </w:rPr>
      </w:pPr>
      <w:r w:rsidRPr="00D47962">
        <w:rPr>
          <w:i/>
          <w:sz w:val="20"/>
          <w:szCs w:val="20"/>
        </w:rPr>
        <w:t xml:space="preserve">- NON MI IMPEGNO A </w:t>
      </w:r>
      <w:r w:rsidR="00D8411D">
        <w:rPr>
          <w:i/>
          <w:sz w:val="20"/>
          <w:szCs w:val="20"/>
        </w:rPr>
        <w:t xml:space="preserve">UTILIZZARE </w:t>
      </w:r>
      <w:r w:rsidRPr="00D47962">
        <w:rPr>
          <w:i/>
          <w:sz w:val="20"/>
          <w:szCs w:val="20"/>
        </w:rPr>
        <w:t xml:space="preserve">DIVISE IL CUI TESSUTO CONTIENE PIÙ DEL 50% DI FIBRE NATURALI </w:t>
      </w:r>
      <w:r w:rsidRPr="00D47962">
        <w:rPr>
          <w:i/>
          <w:iCs/>
          <w:sz w:val="20"/>
          <w:szCs w:val="20"/>
        </w:rPr>
        <w:t xml:space="preserve">(equivale a punti 0); </w:t>
      </w:r>
    </w:p>
    <w:p w:rsidR="00827D9E" w:rsidRPr="00D47962" w:rsidRDefault="00827D9E" w:rsidP="00AE76AD">
      <w:pPr>
        <w:pStyle w:val="Default"/>
        <w:spacing w:line="300" w:lineRule="auto"/>
        <w:ind w:left="1134"/>
        <w:jc w:val="both"/>
        <w:rPr>
          <w:sz w:val="20"/>
          <w:szCs w:val="20"/>
        </w:rPr>
      </w:pPr>
      <w:r w:rsidRPr="00D47962">
        <w:rPr>
          <w:sz w:val="20"/>
          <w:szCs w:val="20"/>
        </w:rPr>
        <w:t xml:space="preserve">Oppure, </w:t>
      </w:r>
    </w:p>
    <w:p w:rsidR="00827D9E" w:rsidRPr="00D47962" w:rsidRDefault="00827D9E" w:rsidP="00AE76AD">
      <w:pPr>
        <w:pStyle w:val="Default"/>
        <w:spacing w:line="300" w:lineRule="auto"/>
        <w:ind w:left="1418"/>
        <w:jc w:val="both"/>
        <w:rPr>
          <w:rStyle w:val="BLOCKBOLD"/>
          <w:rFonts w:ascii="Calibri" w:hAnsi="Calibri"/>
          <w:b w:val="0"/>
          <w:i/>
          <w:iCs/>
          <w:caps w:val="0"/>
          <w:color w:val="000000"/>
        </w:rPr>
      </w:pPr>
      <w:r w:rsidRPr="00D47962">
        <w:rPr>
          <w:i/>
          <w:sz w:val="20"/>
          <w:szCs w:val="20"/>
        </w:rPr>
        <w:t xml:space="preserve">- MI IMPEGNO A </w:t>
      </w:r>
      <w:r w:rsidR="00D8411D">
        <w:rPr>
          <w:i/>
          <w:sz w:val="20"/>
          <w:szCs w:val="20"/>
        </w:rPr>
        <w:t>UTILIZZARE</w:t>
      </w:r>
      <w:r w:rsidRPr="00D47962">
        <w:rPr>
          <w:i/>
          <w:sz w:val="20"/>
          <w:szCs w:val="20"/>
        </w:rPr>
        <w:t xml:space="preserve"> DIVISE IL CUI TESSUTO CONTIENE PIÙ DEL 50% DI FIBRE NATURALI </w:t>
      </w:r>
      <w:r w:rsidR="0017392D">
        <w:rPr>
          <w:i/>
          <w:iCs/>
          <w:sz w:val="20"/>
          <w:szCs w:val="20"/>
        </w:rPr>
        <w:t>(equivale a punti 0,5)</w:t>
      </w:r>
      <w:r w:rsidRPr="00D47962">
        <w:rPr>
          <w:i/>
          <w:iCs/>
          <w:sz w:val="20"/>
          <w:szCs w:val="20"/>
        </w:rPr>
        <w:t>.</w:t>
      </w:r>
    </w:p>
    <w:p w:rsidR="00B97339" w:rsidRPr="00D47962" w:rsidRDefault="00827D9E" w:rsidP="000D732F">
      <w:pPr>
        <w:pStyle w:val="Corpodeltesto3"/>
        <w:spacing w:line="300" w:lineRule="auto"/>
        <w:ind w:left="426" w:firstLine="0"/>
        <w:rPr>
          <w:rStyle w:val="BLOCKBOLD"/>
          <w:rFonts w:ascii="Calibri" w:hAnsi="Calibri"/>
          <w:b w:val="0"/>
        </w:rPr>
      </w:pPr>
      <w:r w:rsidRPr="00D47962">
        <w:rPr>
          <w:rStyle w:val="BLOCKBOLD"/>
          <w:rFonts w:ascii="Calibri" w:hAnsi="Calibri"/>
          <w:b w:val="0"/>
        </w:rPr>
        <w:t xml:space="preserve">e.3 Tablet in dotazione alle GPG: </w:t>
      </w:r>
    </w:p>
    <w:p w:rsidR="00827D9E" w:rsidRPr="00D47962" w:rsidRDefault="00827D9E" w:rsidP="000D732F">
      <w:pPr>
        <w:pStyle w:val="Corpodeltesto3"/>
        <w:numPr>
          <w:ilvl w:val="0"/>
          <w:numId w:val="33"/>
        </w:numPr>
        <w:spacing w:line="300" w:lineRule="auto"/>
        <w:rPr>
          <w:rFonts w:ascii="Calibri" w:hAnsi="Calibri"/>
          <w:i/>
          <w:szCs w:val="20"/>
        </w:rPr>
      </w:pPr>
      <w:r w:rsidRPr="00D47962">
        <w:rPr>
          <w:rFonts w:ascii="Calibri" w:hAnsi="Calibri"/>
          <w:i/>
          <w:szCs w:val="20"/>
        </w:rPr>
        <w:t xml:space="preserve">il concorrente dovrà indicare se intende </w:t>
      </w:r>
      <w:r w:rsidR="00974B96">
        <w:rPr>
          <w:rFonts w:ascii="Calibri" w:hAnsi="Calibri"/>
          <w:i/>
          <w:szCs w:val="20"/>
        </w:rPr>
        <w:t xml:space="preserve">o meno </w:t>
      </w:r>
      <w:r w:rsidR="00D8411D">
        <w:rPr>
          <w:rFonts w:ascii="Calibri" w:hAnsi="Calibri"/>
          <w:i/>
          <w:szCs w:val="20"/>
        </w:rPr>
        <w:t>utilizzare</w:t>
      </w:r>
      <w:r w:rsidRPr="00D47962">
        <w:rPr>
          <w:rFonts w:ascii="Calibri" w:hAnsi="Calibri"/>
          <w:i/>
          <w:szCs w:val="20"/>
        </w:rPr>
        <w:t xml:space="preserve"> </w:t>
      </w:r>
      <w:proofErr w:type="spellStart"/>
      <w:r w:rsidRPr="00D47962">
        <w:rPr>
          <w:rFonts w:ascii="Calibri" w:hAnsi="Calibri"/>
          <w:i/>
          <w:szCs w:val="20"/>
        </w:rPr>
        <w:t>tablet</w:t>
      </w:r>
      <w:proofErr w:type="spellEnd"/>
      <w:r w:rsidRPr="00D47962">
        <w:rPr>
          <w:rFonts w:ascii="Calibri" w:hAnsi="Calibri"/>
          <w:i/>
          <w:szCs w:val="20"/>
        </w:rPr>
        <w:t xml:space="preserve"> in possesso </w:t>
      </w:r>
      <w:r w:rsidRPr="00D47962">
        <w:rPr>
          <w:rFonts w:ascii="Calibri" w:hAnsi="Calibri"/>
          <w:i/>
          <w:szCs w:val="20"/>
        </w:rPr>
        <w:lastRenderedPageBreak/>
        <w:t xml:space="preserve">dell’etichetta Energy Star versione 6.1 Energy </w:t>
      </w:r>
      <w:proofErr w:type="spellStart"/>
      <w:r w:rsidRPr="00D47962">
        <w:rPr>
          <w:rFonts w:ascii="Calibri" w:hAnsi="Calibri"/>
          <w:i/>
          <w:szCs w:val="20"/>
        </w:rPr>
        <w:t>Efficiency</w:t>
      </w:r>
      <w:proofErr w:type="spellEnd"/>
      <w:r w:rsidRPr="00D47962">
        <w:rPr>
          <w:rFonts w:ascii="Calibri" w:hAnsi="Calibri"/>
          <w:i/>
          <w:szCs w:val="20"/>
        </w:rPr>
        <w:t xml:space="preserve"> </w:t>
      </w:r>
      <w:proofErr w:type="spellStart"/>
      <w:r w:rsidRPr="00D47962">
        <w:rPr>
          <w:rFonts w:ascii="Calibri" w:hAnsi="Calibri"/>
          <w:i/>
          <w:szCs w:val="20"/>
        </w:rPr>
        <w:t>Requirements</w:t>
      </w:r>
      <w:proofErr w:type="spellEnd"/>
      <w:r w:rsidRPr="00D47962">
        <w:rPr>
          <w:rFonts w:ascii="Calibri" w:hAnsi="Calibri"/>
          <w:i/>
          <w:szCs w:val="20"/>
        </w:rPr>
        <w:t xml:space="preserve"> for </w:t>
      </w:r>
      <w:proofErr w:type="spellStart"/>
      <w:r w:rsidRPr="00D47962">
        <w:rPr>
          <w:rFonts w:ascii="Calibri" w:hAnsi="Calibri"/>
          <w:i/>
          <w:szCs w:val="20"/>
        </w:rPr>
        <w:t>Computers</w:t>
      </w:r>
      <w:proofErr w:type="spellEnd"/>
      <w:r w:rsidRPr="00D47962">
        <w:rPr>
          <w:rFonts w:ascii="Calibri" w:hAnsi="Calibri"/>
          <w:i/>
          <w:szCs w:val="20"/>
        </w:rPr>
        <w:t xml:space="preserve">, secondo la seguente dicitura: </w:t>
      </w:r>
    </w:p>
    <w:p w:rsidR="00827D9E" w:rsidRPr="00D47962" w:rsidRDefault="00827D9E" w:rsidP="00AE76AD">
      <w:pPr>
        <w:pStyle w:val="Default"/>
        <w:spacing w:line="300" w:lineRule="auto"/>
        <w:ind w:left="1418"/>
        <w:jc w:val="both"/>
        <w:rPr>
          <w:i/>
          <w:iCs/>
          <w:sz w:val="20"/>
          <w:szCs w:val="20"/>
        </w:rPr>
      </w:pPr>
      <w:r w:rsidRPr="00D47962">
        <w:rPr>
          <w:i/>
          <w:sz w:val="20"/>
          <w:szCs w:val="20"/>
        </w:rPr>
        <w:t xml:space="preserve">- NON MI IMPEGNO A </w:t>
      </w:r>
      <w:r w:rsidR="003F6263">
        <w:rPr>
          <w:i/>
          <w:sz w:val="20"/>
          <w:szCs w:val="20"/>
        </w:rPr>
        <w:t>GARANTIRE L’</w:t>
      </w:r>
      <w:r w:rsidR="00D8411D">
        <w:rPr>
          <w:i/>
          <w:sz w:val="20"/>
          <w:szCs w:val="20"/>
        </w:rPr>
        <w:t>UTILIZZ</w:t>
      </w:r>
      <w:r w:rsidR="003F6263">
        <w:rPr>
          <w:i/>
          <w:sz w:val="20"/>
          <w:szCs w:val="20"/>
        </w:rPr>
        <w:t>O</w:t>
      </w:r>
      <w:r w:rsidRPr="00D47962">
        <w:rPr>
          <w:i/>
          <w:sz w:val="20"/>
          <w:szCs w:val="20"/>
        </w:rPr>
        <w:t xml:space="preserve"> </w:t>
      </w:r>
      <w:r w:rsidR="003F6263">
        <w:rPr>
          <w:i/>
          <w:sz w:val="20"/>
          <w:szCs w:val="20"/>
        </w:rPr>
        <w:t xml:space="preserve">DI </w:t>
      </w:r>
      <w:r w:rsidRPr="00D47962">
        <w:rPr>
          <w:i/>
          <w:sz w:val="20"/>
          <w:szCs w:val="20"/>
        </w:rPr>
        <w:t xml:space="preserve">TABLET IN POSSESSO DELL’ETICHETTA ENERGY STAR </w:t>
      </w:r>
      <w:r w:rsidRPr="00D47962">
        <w:rPr>
          <w:i/>
          <w:iCs/>
          <w:sz w:val="20"/>
          <w:szCs w:val="20"/>
        </w:rPr>
        <w:t xml:space="preserve">(equivale a punti 0); </w:t>
      </w:r>
    </w:p>
    <w:p w:rsidR="00827D9E" w:rsidRPr="00D47962" w:rsidRDefault="00827D9E" w:rsidP="000D732F">
      <w:pPr>
        <w:pStyle w:val="Default"/>
        <w:tabs>
          <w:tab w:val="left" w:pos="1134"/>
        </w:tabs>
        <w:spacing w:line="300" w:lineRule="auto"/>
        <w:ind w:left="1134"/>
        <w:rPr>
          <w:sz w:val="20"/>
          <w:szCs w:val="20"/>
        </w:rPr>
      </w:pPr>
      <w:r w:rsidRPr="00D47962">
        <w:rPr>
          <w:sz w:val="20"/>
          <w:szCs w:val="20"/>
        </w:rPr>
        <w:t xml:space="preserve">Oppure, </w:t>
      </w:r>
    </w:p>
    <w:p w:rsidR="00827D9E" w:rsidRPr="00D47962" w:rsidRDefault="00827D9E" w:rsidP="000D732F">
      <w:pPr>
        <w:pStyle w:val="Default"/>
        <w:spacing w:line="300" w:lineRule="auto"/>
        <w:ind w:left="1418"/>
        <w:rPr>
          <w:i/>
          <w:iCs/>
          <w:sz w:val="20"/>
          <w:szCs w:val="20"/>
        </w:rPr>
      </w:pPr>
      <w:r w:rsidRPr="00D47962">
        <w:rPr>
          <w:i/>
          <w:sz w:val="20"/>
          <w:szCs w:val="20"/>
        </w:rPr>
        <w:t xml:space="preserve">- MI IMPEGNO A </w:t>
      </w:r>
      <w:r w:rsidR="003F6263">
        <w:rPr>
          <w:i/>
          <w:sz w:val="20"/>
          <w:szCs w:val="20"/>
        </w:rPr>
        <w:t>GARANTIRE L’</w:t>
      </w:r>
      <w:r w:rsidR="00D8411D">
        <w:rPr>
          <w:i/>
          <w:sz w:val="20"/>
          <w:szCs w:val="20"/>
        </w:rPr>
        <w:t>UTILIZZ</w:t>
      </w:r>
      <w:r w:rsidR="003F6263">
        <w:rPr>
          <w:i/>
          <w:sz w:val="20"/>
          <w:szCs w:val="20"/>
        </w:rPr>
        <w:t>O</w:t>
      </w:r>
      <w:r w:rsidR="00D8411D">
        <w:rPr>
          <w:i/>
          <w:sz w:val="20"/>
          <w:szCs w:val="20"/>
        </w:rPr>
        <w:t xml:space="preserve"> </w:t>
      </w:r>
      <w:r w:rsidR="003F6263">
        <w:rPr>
          <w:i/>
          <w:sz w:val="20"/>
          <w:szCs w:val="20"/>
        </w:rPr>
        <w:t xml:space="preserve">DI </w:t>
      </w:r>
      <w:r w:rsidRPr="00D47962">
        <w:rPr>
          <w:i/>
          <w:sz w:val="20"/>
          <w:szCs w:val="20"/>
        </w:rPr>
        <w:t xml:space="preserve">TABLET IN POSSESSO DELL’ETICHETTA ENERGY STAR </w:t>
      </w:r>
      <w:r w:rsidRPr="00D47962">
        <w:rPr>
          <w:i/>
          <w:iCs/>
          <w:sz w:val="20"/>
          <w:szCs w:val="20"/>
        </w:rPr>
        <w:t>(equivale a punti 0,5).</w:t>
      </w:r>
    </w:p>
    <w:p w:rsidR="00C03119" w:rsidRPr="00D47962" w:rsidRDefault="00C03119" w:rsidP="000D732F">
      <w:pPr>
        <w:pStyle w:val="Corpodeltesto3"/>
        <w:spacing w:line="300" w:lineRule="auto"/>
        <w:ind w:left="0" w:firstLine="0"/>
        <w:rPr>
          <w:rStyle w:val="BLOCKBOLD"/>
          <w:rFonts w:ascii="Calibri" w:hAnsi="Calibri"/>
        </w:rPr>
      </w:pPr>
    </w:p>
    <w:p w:rsidR="00E63BDC" w:rsidRPr="00D47962" w:rsidRDefault="005A196B" w:rsidP="000D732F">
      <w:pPr>
        <w:pStyle w:val="Corpodeltesto3"/>
        <w:spacing w:line="300" w:lineRule="auto"/>
        <w:rPr>
          <w:rStyle w:val="BLOCKBOLD"/>
          <w:rFonts w:ascii="Calibri" w:hAnsi="Calibri"/>
          <w:u w:val="single"/>
        </w:rPr>
      </w:pPr>
      <w:r w:rsidRPr="00D47962">
        <w:rPr>
          <w:rStyle w:val="BLOCKBOLD"/>
          <w:rFonts w:ascii="Calibri" w:hAnsi="Calibri"/>
          <w:u w:val="single"/>
        </w:rPr>
        <w:t>Documentazione coperta da riservatezza</w:t>
      </w:r>
    </w:p>
    <w:p w:rsidR="00B20836" w:rsidRPr="00D47962" w:rsidRDefault="00E63BDC" w:rsidP="000D732F">
      <w:pPr>
        <w:spacing w:line="300" w:lineRule="auto"/>
        <w:rPr>
          <w:rFonts w:ascii="Calibri" w:hAnsi="Calibri"/>
        </w:rPr>
      </w:pPr>
      <w:r w:rsidRPr="00D47962">
        <w:rPr>
          <w:rStyle w:val="StileCorsivo"/>
          <w:rFonts w:ascii="Calibri" w:hAnsi="Calibri"/>
        </w:rPr>
        <w:t>(</w:t>
      </w:r>
      <w:r w:rsidR="005A196B" w:rsidRPr="00D47962">
        <w:rPr>
          <w:rStyle w:val="StileCorsivo"/>
          <w:rFonts w:ascii="Calibri" w:hAnsi="Calibri"/>
        </w:rPr>
        <w:t>Nel presente paragrafo i</w:t>
      </w:r>
      <w:r w:rsidRPr="00D47962">
        <w:rPr>
          <w:rStyle w:val="StileCorsivo"/>
          <w:rFonts w:ascii="Calibri" w:hAnsi="Calibri"/>
        </w:rPr>
        <w:t>l concorrente è tenuto ad indicare</w:t>
      </w:r>
      <w:r w:rsidR="005A196B" w:rsidRPr="00D47962">
        <w:rPr>
          <w:rStyle w:val="StileCorsivo"/>
          <w:rFonts w:ascii="Calibri" w:hAnsi="Calibri"/>
        </w:rPr>
        <w:t xml:space="preserve"> analiticamente </w:t>
      </w:r>
      <w:r w:rsidRPr="00D47962">
        <w:rPr>
          <w:rStyle w:val="StileCorsivo"/>
          <w:rFonts w:ascii="Calibri" w:hAnsi="Calibri"/>
        </w:rPr>
        <w:t>le parti della documentazione presentata che ritiene coperte da riservatezza, con riferimento a marchi, know-how, brevetti ecc..)</w:t>
      </w:r>
      <w:r w:rsidR="00DF75A7" w:rsidRPr="00D47962">
        <w:rPr>
          <w:rStyle w:val="StileCorsivo"/>
          <w:rFonts w:ascii="Calibri" w:hAnsi="Calibri"/>
        </w:rPr>
        <w:t xml:space="preserve"> </w:t>
      </w:r>
    </w:p>
    <w:sectPr w:rsidR="00B20836" w:rsidRPr="00D47962" w:rsidSect="00B2085E">
      <w:footerReference w:type="default" r:id="rId8"/>
      <w:footerReference w:type="first" r:id="rId9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BED" w:rsidRDefault="00685BED" w:rsidP="00690CDE">
      <w:r>
        <w:separator/>
      </w:r>
    </w:p>
  </w:endnote>
  <w:endnote w:type="continuationSeparator" w:id="0">
    <w:p w:rsidR="00685BED" w:rsidRDefault="00685BED" w:rsidP="0069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77C" w:rsidRDefault="005B377C" w:rsidP="005B377C">
    <w:pPr>
      <w:tabs>
        <w:tab w:val="center" w:pos="4819"/>
      </w:tabs>
      <w:spacing w:before="40" w:after="40" w:line="360" w:lineRule="auto"/>
      <w:rPr>
        <w:rFonts w:ascii="Calibri" w:hAnsi="Calibri"/>
        <w:sz w:val="16"/>
        <w:lang w:eastAsia="x-none"/>
      </w:rPr>
    </w:pPr>
    <w:r w:rsidRPr="006A57EB">
      <w:rPr>
        <w:rFonts w:ascii="Calibri" w:hAnsi="Calibri"/>
        <w:sz w:val="16"/>
        <w:lang w:eastAsia="x-none"/>
      </w:rPr>
      <w:t xml:space="preserve">Gara a procedura aperta </w:t>
    </w:r>
    <w:r w:rsidRPr="00583EE3">
      <w:rPr>
        <w:rFonts w:ascii="Calibri" w:hAnsi="Calibri"/>
        <w:sz w:val="16"/>
        <w:lang w:eastAsia="x-none"/>
      </w:rPr>
      <w:t xml:space="preserve">ai sensi del </w:t>
    </w:r>
    <w:proofErr w:type="spellStart"/>
    <w:r w:rsidRPr="00583EE3">
      <w:rPr>
        <w:rFonts w:ascii="Calibri" w:hAnsi="Calibri"/>
        <w:sz w:val="16"/>
        <w:lang w:eastAsia="x-none"/>
      </w:rPr>
      <w:t>D.Lgs.</w:t>
    </w:r>
    <w:proofErr w:type="spellEnd"/>
    <w:r w:rsidRPr="00583EE3">
      <w:rPr>
        <w:rFonts w:ascii="Calibri" w:hAnsi="Calibri"/>
        <w:sz w:val="16"/>
        <w:lang w:eastAsia="x-none"/>
      </w:rPr>
      <w:t xml:space="preserve"> 19 aprile 2016, n. 50</w:t>
    </w:r>
    <w:r w:rsidRPr="006A57EB">
      <w:rPr>
        <w:rFonts w:ascii="Calibri" w:hAnsi="Calibri"/>
        <w:sz w:val="16"/>
        <w:lang w:eastAsia="x-none"/>
      </w:rPr>
      <w:t xml:space="preserve">, per l’affidamento dei servizi </w:t>
    </w:r>
    <w:r w:rsidRPr="00583EE3">
      <w:rPr>
        <w:rFonts w:ascii="Calibri" w:hAnsi="Calibri"/>
        <w:sz w:val="16"/>
        <w:lang w:eastAsia="x-none"/>
      </w:rPr>
      <w:t>di biglietteria e vigilanza per i siti del Colosseo</w:t>
    </w:r>
    <w:r w:rsidR="00E07178">
      <w:rPr>
        <w:rFonts w:ascii="Calibri" w:hAnsi="Calibri"/>
        <w:sz w:val="16"/>
        <w:lang w:eastAsia="x-none"/>
      </w:rPr>
      <w:t>, Foro R</w:t>
    </w:r>
    <w:r w:rsidRPr="00583EE3">
      <w:rPr>
        <w:rFonts w:ascii="Calibri" w:hAnsi="Calibri"/>
        <w:sz w:val="16"/>
        <w:lang w:eastAsia="x-none"/>
      </w:rPr>
      <w:t>omano-Palatino</w:t>
    </w:r>
    <w:r w:rsidR="00584B4D">
      <w:rPr>
        <w:rFonts w:ascii="Calibri" w:hAnsi="Calibri"/>
        <w:sz w:val="16"/>
        <w:lang w:eastAsia="x-none"/>
      </w:rPr>
      <w:t xml:space="preserve"> e Domus Aurea</w:t>
    </w:r>
    <w:r w:rsidRPr="00583EE3">
      <w:rPr>
        <w:rFonts w:ascii="Calibri" w:hAnsi="Calibri"/>
        <w:sz w:val="16"/>
        <w:lang w:eastAsia="x-none"/>
      </w:rPr>
      <w:t xml:space="preserve"> </w:t>
    </w:r>
  </w:p>
  <w:p w:rsidR="00640454" w:rsidRPr="00583EE3" w:rsidRDefault="00B7700B" w:rsidP="005B377C">
    <w:pPr>
      <w:tabs>
        <w:tab w:val="center" w:pos="4819"/>
      </w:tabs>
      <w:spacing w:before="40" w:after="40" w:line="360" w:lineRule="auto"/>
      <w:rPr>
        <w:rFonts w:ascii="Calibri" w:hAnsi="Calibri"/>
        <w:sz w:val="16"/>
        <w:lang w:eastAsia="x-none"/>
      </w:rPr>
    </w:pPr>
    <w:r w:rsidRPr="001D5C03">
      <w:rPr>
        <w:rFonts w:ascii="Calibri" w:hAnsi="Calibri"/>
        <w:noProof/>
        <w:sz w:val="16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5A80DED" wp14:editId="1B2AE869">
              <wp:simplePos x="0" y="0"/>
              <wp:positionH relativeFrom="column">
                <wp:posOffset>5542280</wp:posOffset>
              </wp:positionH>
              <wp:positionV relativeFrom="paragraph">
                <wp:posOffset>106045</wp:posOffset>
              </wp:positionV>
              <wp:extent cx="685800" cy="360045"/>
              <wp:effectExtent l="0" t="0" r="0" b="1905"/>
              <wp:wrapNone/>
              <wp:docPr id="5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700B" w:rsidRDefault="00B7700B" w:rsidP="00B7700B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545F22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545F22">
                            <w:rPr>
                              <w:rStyle w:val="Numeropagina"/>
                              <w:noProof/>
                            </w:rPr>
                            <w:t>5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436.4pt;margin-top:8.35pt;width:54pt;height:28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" stroked="f">
              <v:textbox>
                <w:txbxContent>
                  <w:p w:rsidR="00B7700B" w:rsidRDefault="00B7700B" w:rsidP="00B7700B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545F22">
                      <w:rPr>
                        <w:rStyle w:val="Numeropagina"/>
                        <w:noProof/>
                      </w:rPr>
                      <w:t>2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545F22">
                      <w:rPr>
                        <w:rStyle w:val="Numeropagina"/>
                        <w:noProof/>
                      </w:rPr>
                      <w:t>5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545F22">
      <w:rPr>
        <w:rFonts w:ascii="Calibri" w:hAnsi="Calibri"/>
        <w:sz w:val="16"/>
        <w:lang w:eastAsia="x-none"/>
      </w:rPr>
      <w:t>Modulo di dichiarazione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77C" w:rsidRDefault="005B377C" w:rsidP="00DF104D">
    <w:pPr>
      <w:tabs>
        <w:tab w:val="center" w:pos="4819"/>
      </w:tabs>
      <w:spacing w:before="40" w:after="40" w:line="360" w:lineRule="auto"/>
      <w:ind w:right="615"/>
      <w:rPr>
        <w:rFonts w:ascii="Calibri" w:hAnsi="Calibri"/>
        <w:sz w:val="16"/>
        <w:lang w:eastAsia="x-none"/>
      </w:rPr>
    </w:pPr>
    <w:r w:rsidRPr="006A57EB">
      <w:rPr>
        <w:rFonts w:ascii="Calibri" w:hAnsi="Calibri"/>
        <w:sz w:val="16"/>
        <w:lang w:eastAsia="x-none"/>
      </w:rPr>
      <w:t xml:space="preserve">Gara a procedura aperta </w:t>
    </w:r>
    <w:r w:rsidRPr="00583EE3">
      <w:rPr>
        <w:rFonts w:ascii="Calibri" w:hAnsi="Calibri"/>
        <w:sz w:val="16"/>
        <w:lang w:eastAsia="x-none"/>
      </w:rPr>
      <w:t xml:space="preserve">ai sensi del </w:t>
    </w:r>
    <w:proofErr w:type="spellStart"/>
    <w:r w:rsidRPr="00583EE3">
      <w:rPr>
        <w:rFonts w:ascii="Calibri" w:hAnsi="Calibri"/>
        <w:sz w:val="16"/>
        <w:lang w:eastAsia="x-none"/>
      </w:rPr>
      <w:t>D.Lgs.</w:t>
    </w:r>
    <w:proofErr w:type="spellEnd"/>
    <w:r w:rsidRPr="00583EE3">
      <w:rPr>
        <w:rFonts w:ascii="Calibri" w:hAnsi="Calibri"/>
        <w:sz w:val="16"/>
        <w:lang w:eastAsia="x-none"/>
      </w:rPr>
      <w:t xml:space="preserve"> 19 aprile 2016, n. 50</w:t>
    </w:r>
    <w:r w:rsidRPr="006A57EB">
      <w:rPr>
        <w:rFonts w:ascii="Calibri" w:hAnsi="Calibri"/>
        <w:sz w:val="16"/>
        <w:lang w:eastAsia="x-none"/>
      </w:rPr>
      <w:t xml:space="preserve">, per l’affidamento dei servizi </w:t>
    </w:r>
    <w:r w:rsidRPr="00583EE3">
      <w:rPr>
        <w:rFonts w:ascii="Calibri" w:hAnsi="Calibri"/>
        <w:sz w:val="16"/>
        <w:lang w:eastAsia="x-none"/>
      </w:rPr>
      <w:t>di biglietteria e vigilanza per i siti del Colosseo</w:t>
    </w:r>
    <w:r w:rsidR="00E07178">
      <w:rPr>
        <w:rFonts w:ascii="Calibri" w:hAnsi="Calibri"/>
        <w:sz w:val="16"/>
        <w:lang w:eastAsia="x-none"/>
      </w:rPr>
      <w:t>, Foro R</w:t>
    </w:r>
    <w:r w:rsidRPr="00583EE3">
      <w:rPr>
        <w:rFonts w:ascii="Calibri" w:hAnsi="Calibri"/>
        <w:sz w:val="16"/>
        <w:lang w:eastAsia="x-none"/>
      </w:rPr>
      <w:t>omano-Palatino</w:t>
    </w:r>
    <w:r w:rsidR="00584B4D">
      <w:rPr>
        <w:rFonts w:ascii="Calibri" w:hAnsi="Calibri"/>
        <w:sz w:val="16"/>
        <w:lang w:eastAsia="x-none"/>
      </w:rPr>
      <w:t xml:space="preserve"> e Domus Aurea</w:t>
    </w:r>
    <w:r w:rsidRPr="00583EE3">
      <w:rPr>
        <w:rFonts w:ascii="Calibri" w:hAnsi="Calibri"/>
        <w:sz w:val="16"/>
        <w:lang w:eastAsia="x-none"/>
      </w:rPr>
      <w:t xml:space="preserve"> </w:t>
    </w:r>
    <w:r w:rsidR="00B7700B" w:rsidRPr="001D5C03">
      <w:rPr>
        <w:rFonts w:ascii="Calibri" w:hAnsi="Calibri"/>
        <w:noProof/>
        <w:sz w:val="16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04201AA" wp14:editId="5F46AFB2">
              <wp:simplePos x="0" y="0"/>
              <wp:positionH relativeFrom="column">
                <wp:posOffset>5389880</wp:posOffset>
              </wp:positionH>
              <wp:positionV relativeFrom="paragraph">
                <wp:posOffset>481330</wp:posOffset>
              </wp:positionV>
              <wp:extent cx="685800" cy="360045"/>
              <wp:effectExtent l="0" t="0" r="0" b="1905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700B" w:rsidRDefault="00B7700B" w:rsidP="00B7700B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545F22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="00381752">
                            <w:rPr>
                              <w:rStyle w:val="Numeropagina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24.4pt;margin-top:37.9pt;width:54pt;height:28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" stroked="f">
              <v:textbox>
                <w:txbxContent>
                  <w:p w:rsidR="00B7700B" w:rsidRDefault="00B7700B" w:rsidP="00B7700B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545F22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="00381752">
                      <w:rPr>
                        <w:rStyle w:val="Numeropagina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F51163" w:rsidRPr="00583EE3" w:rsidRDefault="00545F22" w:rsidP="005B377C">
    <w:pPr>
      <w:tabs>
        <w:tab w:val="center" w:pos="4819"/>
      </w:tabs>
      <w:spacing w:before="40" w:after="40" w:line="360" w:lineRule="auto"/>
      <w:rPr>
        <w:rFonts w:ascii="Calibri" w:hAnsi="Calibri"/>
        <w:sz w:val="16"/>
        <w:lang w:eastAsia="x-none"/>
      </w:rPr>
    </w:pPr>
    <w:r>
      <w:rPr>
        <w:rFonts w:ascii="Calibri" w:hAnsi="Calibri"/>
        <w:sz w:val="16"/>
        <w:lang w:eastAsia="x-none"/>
      </w:rPr>
      <w:t>Modulo di dichiarazione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BED" w:rsidRDefault="00685BED" w:rsidP="00690CDE">
      <w:r>
        <w:separator/>
      </w:r>
    </w:p>
  </w:footnote>
  <w:footnote w:type="continuationSeparator" w:id="0">
    <w:p w:rsidR="00685BED" w:rsidRDefault="00685BED" w:rsidP="00690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383B77"/>
    <w:multiLevelType w:val="hybridMultilevel"/>
    <w:tmpl w:val="198A9E0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7C"/>
    <w:multiLevelType w:val="singleLevel"/>
    <w:tmpl w:val="F32681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742C4B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80"/>
    <w:multiLevelType w:val="singleLevel"/>
    <w:tmpl w:val="063A52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FE09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01967B64"/>
    <w:multiLevelType w:val="hybridMultilevel"/>
    <w:tmpl w:val="E3D603DA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D0473F2"/>
    <w:multiLevelType w:val="hybridMultilevel"/>
    <w:tmpl w:val="4CE6A196"/>
    <w:lvl w:ilvl="0" w:tplc="8766BB2C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5587CAA"/>
    <w:multiLevelType w:val="hybridMultilevel"/>
    <w:tmpl w:val="B832D76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1C842679"/>
    <w:multiLevelType w:val="hybridMultilevel"/>
    <w:tmpl w:val="DDDE1C44"/>
    <w:lvl w:ilvl="0" w:tplc="9334DB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D5B7429"/>
    <w:multiLevelType w:val="hybridMultilevel"/>
    <w:tmpl w:val="25EE9BDA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1D9813ED"/>
    <w:multiLevelType w:val="hybridMultilevel"/>
    <w:tmpl w:val="21E6F4E2"/>
    <w:lvl w:ilvl="0" w:tplc="0410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7">
    <w:nsid w:val="268C0750"/>
    <w:multiLevelType w:val="hybridMultilevel"/>
    <w:tmpl w:val="60168F0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282379E1"/>
    <w:multiLevelType w:val="hybridMultilevel"/>
    <w:tmpl w:val="17A2103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368F3F46"/>
    <w:multiLevelType w:val="hybridMultilevel"/>
    <w:tmpl w:val="36D4B3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6C3B4B"/>
    <w:multiLevelType w:val="hybridMultilevel"/>
    <w:tmpl w:val="04024206"/>
    <w:lvl w:ilvl="0" w:tplc="8766BB2C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552024"/>
    <w:multiLevelType w:val="hybridMultilevel"/>
    <w:tmpl w:val="94C24DB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FF71FA9"/>
    <w:multiLevelType w:val="hybridMultilevel"/>
    <w:tmpl w:val="7A6E5FB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4C157F1D"/>
    <w:multiLevelType w:val="hybridMultilevel"/>
    <w:tmpl w:val="1CF4143E"/>
    <w:lvl w:ilvl="0" w:tplc="8766BB2C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D0A393E"/>
    <w:multiLevelType w:val="hybridMultilevel"/>
    <w:tmpl w:val="7298906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D31B95"/>
    <w:multiLevelType w:val="hybridMultilevel"/>
    <w:tmpl w:val="B3E622D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260FBC"/>
    <w:multiLevelType w:val="hybridMultilevel"/>
    <w:tmpl w:val="BA7E07C4"/>
    <w:lvl w:ilvl="0" w:tplc="0410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606255EE"/>
    <w:multiLevelType w:val="hybridMultilevel"/>
    <w:tmpl w:val="8AE4EFC8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30">
    <w:nsid w:val="6C223266"/>
    <w:multiLevelType w:val="hybridMultilevel"/>
    <w:tmpl w:val="1CF4143E"/>
    <w:lvl w:ilvl="0" w:tplc="8766BB2C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FB7774"/>
    <w:multiLevelType w:val="hybridMultilevel"/>
    <w:tmpl w:val="414C5E80"/>
    <w:lvl w:ilvl="0" w:tplc="0CE2B58C">
      <w:start w:val="1"/>
      <w:numFmt w:val="lowerRoman"/>
      <w:lvlText w:val="(%1)"/>
      <w:lvlJc w:val="left"/>
      <w:pPr>
        <w:ind w:left="1080" w:hanging="720"/>
      </w:pPr>
      <w:rPr>
        <w:rFonts w:ascii="Trebuchet MS" w:hAnsi="Trebuchet MS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527FDE"/>
    <w:multiLevelType w:val="hybridMultilevel"/>
    <w:tmpl w:val="7C0E9E12"/>
    <w:lvl w:ilvl="0" w:tplc="C0922A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26"/>
  </w:num>
  <w:num w:numId="8">
    <w:abstractNumId w:val="29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4"/>
  </w:num>
  <w:num w:numId="14">
    <w:abstractNumId w:val="30"/>
  </w:num>
  <w:num w:numId="15">
    <w:abstractNumId w:val="12"/>
  </w:num>
  <w:num w:numId="16">
    <w:abstractNumId w:val="19"/>
  </w:num>
  <w:num w:numId="17">
    <w:abstractNumId w:val="27"/>
  </w:num>
  <w:num w:numId="18">
    <w:abstractNumId w:val="0"/>
  </w:num>
  <w:num w:numId="19">
    <w:abstractNumId w:val="31"/>
  </w:num>
  <w:num w:numId="20">
    <w:abstractNumId w:val="32"/>
  </w:num>
  <w:num w:numId="21">
    <w:abstractNumId w:val="24"/>
  </w:num>
  <w:num w:numId="22">
    <w:abstractNumId w:val="23"/>
  </w:num>
  <w:num w:numId="23">
    <w:abstractNumId w:val="20"/>
  </w:num>
  <w:num w:numId="24">
    <w:abstractNumId w:val="15"/>
  </w:num>
  <w:num w:numId="25">
    <w:abstractNumId w:val="13"/>
  </w:num>
  <w:num w:numId="26">
    <w:abstractNumId w:val="17"/>
  </w:num>
  <w:num w:numId="27">
    <w:abstractNumId w:val="25"/>
  </w:num>
  <w:num w:numId="28">
    <w:abstractNumId w:val="21"/>
  </w:num>
  <w:num w:numId="29">
    <w:abstractNumId w:val="10"/>
  </w:num>
  <w:num w:numId="30">
    <w:abstractNumId w:val="18"/>
  </w:num>
  <w:num w:numId="31">
    <w:abstractNumId w:val="28"/>
  </w:num>
  <w:num w:numId="32">
    <w:abstractNumId w:val="16"/>
  </w:num>
  <w:num w:numId="33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18B"/>
    <w:rsid w:val="000012FB"/>
    <w:rsid w:val="00003A4C"/>
    <w:rsid w:val="00003F7D"/>
    <w:rsid w:val="00007EEF"/>
    <w:rsid w:val="000103B8"/>
    <w:rsid w:val="00011B8A"/>
    <w:rsid w:val="00013243"/>
    <w:rsid w:val="000139CE"/>
    <w:rsid w:val="00014850"/>
    <w:rsid w:val="000156B6"/>
    <w:rsid w:val="00020FC1"/>
    <w:rsid w:val="0002160B"/>
    <w:rsid w:val="000226D3"/>
    <w:rsid w:val="0002427E"/>
    <w:rsid w:val="00024547"/>
    <w:rsid w:val="000246AD"/>
    <w:rsid w:val="00024AC5"/>
    <w:rsid w:val="00025531"/>
    <w:rsid w:val="0002780B"/>
    <w:rsid w:val="00027FE4"/>
    <w:rsid w:val="0003055D"/>
    <w:rsid w:val="00030E30"/>
    <w:rsid w:val="000317B3"/>
    <w:rsid w:val="0003589D"/>
    <w:rsid w:val="00035B95"/>
    <w:rsid w:val="00035E73"/>
    <w:rsid w:val="000379CA"/>
    <w:rsid w:val="00037C93"/>
    <w:rsid w:val="000419D7"/>
    <w:rsid w:val="00041F46"/>
    <w:rsid w:val="00045999"/>
    <w:rsid w:val="00047BC5"/>
    <w:rsid w:val="0005327E"/>
    <w:rsid w:val="000552E9"/>
    <w:rsid w:val="00056547"/>
    <w:rsid w:val="000602DB"/>
    <w:rsid w:val="000613AE"/>
    <w:rsid w:val="000623F2"/>
    <w:rsid w:val="00070809"/>
    <w:rsid w:val="00072888"/>
    <w:rsid w:val="0007363D"/>
    <w:rsid w:val="000747B3"/>
    <w:rsid w:val="00075C30"/>
    <w:rsid w:val="000817CF"/>
    <w:rsid w:val="0008478F"/>
    <w:rsid w:val="0008552F"/>
    <w:rsid w:val="000869CF"/>
    <w:rsid w:val="0008709B"/>
    <w:rsid w:val="0009549D"/>
    <w:rsid w:val="000963F3"/>
    <w:rsid w:val="00096586"/>
    <w:rsid w:val="0009680F"/>
    <w:rsid w:val="000A0A32"/>
    <w:rsid w:val="000A2116"/>
    <w:rsid w:val="000A25E0"/>
    <w:rsid w:val="000A371D"/>
    <w:rsid w:val="000A41C5"/>
    <w:rsid w:val="000A49BA"/>
    <w:rsid w:val="000A7DC2"/>
    <w:rsid w:val="000A7EBC"/>
    <w:rsid w:val="000B0149"/>
    <w:rsid w:val="000B3540"/>
    <w:rsid w:val="000B55A6"/>
    <w:rsid w:val="000B5C8C"/>
    <w:rsid w:val="000B6C4A"/>
    <w:rsid w:val="000B6FBF"/>
    <w:rsid w:val="000C755D"/>
    <w:rsid w:val="000C7C9F"/>
    <w:rsid w:val="000D02C4"/>
    <w:rsid w:val="000D5EF5"/>
    <w:rsid w:val="000D732F"/>
    <w:rsid w:val="000E0A3A"/>
    <w:rsid w:val="000E1A75"/>
    <w:rsid w:val="000E335B"/>
    <w:rsid w:val="000E4BAC"/>
    <w:rsid w:val="000E716D"/>
    <w:rsid w:val="000F1088"/>
    <w:rsid w:val="000F2026"/>
    <w:rsid w:val="000F2C73"/>
    <w:rsid w:val="000F2FC1"/>
    <w:rsid w:val="000F48EA"/>
    <w:rsid w:val="000F624A"/>
    <w:rsid w:val="000F65A0"/>
    <w:rsid w:val="00100CA9"/>
    <w:rsid w:val="0011102D"/>
    <w:rsid w:val="00113A0A"/>
    <w:rsid w:val="00113A12"/>
    <w:rsid w:val="00115F5E"/>
    <w:rsid w:val="00116BA7"/>
    <w:rsid w:val="0011726C"/>
    <w:rsid w:val="001172BF"/>
    <w:rsid w:val="001261AF"/>
    <w:rsid w:val="00130240"/>
    <w:rsid w:val="00130755"/>
    <w:rsid w:val="00130BA4"/>
    <w:rsid w:val="0013144B"/>
    <w:rsid w:val="00133730"/>
    <w:rsid w:val="00135432"/>
    <w:rsid w:val="00136503"/>
    <w:rsid w:val="00142292"/>
    <w:rsid w:val="00142586"/>
    <w:rsid w:val="001428ED"/>
    <w:rsid w:val="0014369C"/>
    <w:rsid w:val="001441E9"/>
    <w:rsid w:val="00144E3D"/>
    <w:rsid w:val="00145DCB"/>
    <w:rsid w:val="0014695C"/>
    <w:rsid w:val="001525B7"/>
    <w:rsid w:val="0015260A"/>
    <w:rsid w:val="001538DB"/>
    <w:rsid w:val="001540BA"/>
    <w:rsid w:val="00154D4B"/>
    <w:rsid w:val="001568B7"/>
    <w:rsid w:val="00156E6D"/>
    <w:rsid w:val="00160392"/>
    <w:rsid w:val="0016234B"/>
    <w:rsid w:val="00162493"/>
    <w:rsid w:val="00162752"/>
    <w:rsid w:val="00163575"/>
    <w:rsid w:val="00165F5D"/>
    <w:rsid w:val="00170994"/>
    <w:rsid w:val="00171A2B"/>
    <w:rsid w:val="001728B4"/>
    <w:rsid w:val="0017392D"/>
    <w:rsid w:val="0017566C"/>
    <w:rsid w:val="00180073"/>
    <w:rsid w:val="00181837"/>
    <w:rsid w:val="0018188F"/>
    <w:rsid w:val="00181AFE"/>
    <w:rsid w:val="001832AB"/>
    <w:rsid w:val="00184453"/>
    <w:rsid w:val="0018529A"/>
    <w:rsid w:val="0018548F"/>
    <w:rsid w:val="00190CE1"/>
    <w:rsid w:val="00191B9F"/>
    <w:rsid w:val="00192614"/>
    <w:rsid w:val="00192F4C"/>
    <w:rsid w:val="00193EE6"/>
    <w:rsid w:val="00196239"/>
    <w:rsid w:val="0019658C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1DDE"/>
    <w:rsid w:val="001B2034"/>
    <w:rsid w:val="001B2972"/>
    <w:rsid w:val="001B2E20"/>
    <w:rsid w:val="001B3730"/>
    <w:rsid w:val="001B3F3E"/>
    <w:rsid w:val="001B46CC"/>
    <w:rsid w:val="001B50ED"/>
    <w:rsid w:val="001C3413"/>
    <w:rsid w:val="001C36BA"/>
    <w:rsid w:val="001C3CC1"/>
    <w:rsid w:val="001C3D30"/>
    <w:rsid w:val="001C5460"/>
    <w:rsid w:val="001C6079"/>
    <w:rsid w:val="001C6624"/>
    <w:rsid w:val="001C7A21"/>
    <w:rsid w:val="001D09D7"/>
    <w:rsid w:val="001D187B"/>
    <w:rsid w:val="001D247C"/>
    <w:rsid w:val="001D4390"/>
    <w:rsid w:val="001D63B6"/>
    <w:rsid w:val="001D72AF"/>
    <w:rsid w:val="001E06B9"/>
    <w:rsid w:val="001E11DC"/>
    <w:rsid w:val="001E29EA"/>
    <w:rsid w:val="001E2D87"/>
    <w:rsid w:val="001E32D4"/>
    <w:rsid w:val="001E38C3"/>
    <w:rsid w:val="001E5C1C"/>
    <w:rsid w:val="001E6031"/>
    <w:rsid w:val="001E6710"/>
    <w:rsid w:val="001F094A"/>
    <w:rsid w:val="001F1218"/>
    <w:rsid w:val="001F3F16"/>
    <w:rsid w:val="001F54EE"/>
    <w:rsid w:val="001F55E3"/>
    <w:rsid w:val="001F65CC"/>
    <w:rsid w:val="002000B6"/>
    <w:rsid w:val="00201BC9"/>
    <w:rsid w:val="00202846"/>
    <w:rsid w:val="00205452"/>
    <w:rsid w:val="00206252"/>
    <w:rsid w:val="002069C1"/>
    <w:rsid w:val="00214ECA"/>
    <w:rsid w:val="002151BA"/>
    <w:rsid w:val="00215B89"/>
    <w:rsid w:val="00216478"/>
    <w:rsid w:val="002212AC"/>
    <w:rsid w:val="00221337"/>
    <w:rsid w:val="00221559"/>
    <w:rsid w:val="00221949"/>
    <w:rsid w:val="002223A1"/>
    <w:rsid w:val="0022378F"/>
    <w:rsid w:val="00223E7B"/>
    <w:rsid w:val="00224008"/>
    <w:rsid w:val="00224592"/>
    <w:rsid w:val="00224A95"/>
    <w:rsid w:val="0022686A"/>
    <w:rsid w:val="00227D18"/>
    <w:rsid w:val="00227F05"/>
    <w:rsid w:val="002313EF"/>
    <w:rsid w:val="00232347"/>
    <w:rsid w:val="00235507"/>
    <w:rsid w:val="00236B90"/>
    <w:rsid w:val="002373EA"/>
    <w:rsid w:val="00237F5E"/>
    <w:rsid w:val="00243E2B"/>
    <w:rsid w:val="0024427B"/>
    <w:rsid w:val="00246116"/>
    <w:rsid w:val="0025244A"/>
    <w:rsid w:val="00252DA5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FE"/>
    <w:rsid w:val="0027069C"/>
    <w:rsid w:val="002732CD"/>
    <w:rsid w:val="00273E0C"/>
    <w:rsid w:val="00275421"/>
    <w:rsid w:val="002853C8"/>
    <w:rsid w:val="002928B5"/>
    <w:rsid w:val="002941C5"/>
    <w:rsid w:val="00294B5E"/>
    <w:rsid w:val="002A0237"/>
    <w:rsid w:val="002A1A0A"/>
    <w:rsid w:val="002A2B3C"/>
    <w:rsid w:val="002A3CFB"/>
    <w:rsid w:val="002A57AB"/>
    <w:rsid w:val="002A6647"/>
    <w:rsid w:val="002B01FC"/>
    <w:rsid w:val="002B2419"/>
    <w:rsid w:val="002B3ADC"/>
    <w:rsid w:val="002B5788"/>
    <w:rsid w:val="002B78BB"/>
    <w:rsid w:val="002B79AA"/>
    <w:rsid w:val="002B79BB"/>
    <w:rsid w:val="002C2164"/>
    <w:rsid w:val="002C30C2"/>
    <w:rsid w:val="002C5D74"/>
    <w:rsid w:val="002C5EEF"/>
    <w:rsid w:val="002C6263"/>
    <w:rsid w:val="002C6F10"/>
    <w:rsid w:val="002C7E86"/>
    <w:rsid w:val="002C7EE5"/>
    <w:rsid w:val="002D0C4E"/>
    <w:rsid w:val="002D1EAA"/>
    <w:rsid w:val="002D3CE9"/>
    <w:rsid w:val="002D4316"/>
    <w:rsid w:val="002D48CB"/>
    <w:rsid w:val="002D52B0"/>
    <w:rsid w:val="002E0A4E"/>
    <w:rsid w:val="002E112D"/>
    <w:rsid w:val="002E1E3D"/>
    <w:rsid w:val="002E3F40"/>
    <w:rsid w:val="002E4256"/>
    <w:rsid w:val="002E67D6"/>
    <w:rsid w:val="002E7624"/>
    <w:rsid w:val="002F1DBD"/>
    <w:rsid w:val="002F2C2E"/>
    <w:rsid w:val="002F4563"/>
    <w:rsid w:val="002F4C66"/>
    <w:rsid w:val="002F6F65"/>
    <w:rsid w:val="00301B48"/>
    <w:rsid w:val="00304579"/>
    <w:rsid w:val="00305B66"/>
    <w:rsid w:val="0030708C"/>
    <w:rsid w:val="00310FD2"/>
    <w:rsid w:val="0031414C"/>
    <w:rsid w:val="00315846"/>
    <w:rsid w:val="00321721"/>
    <w:rsid w:val="0032370A"/>
    <w:rsid w:val="00323BA3"/>
    <w:rsid w:val="00325EE4"/>
    <w:rsid w:val="00326D6E"/>
    <w:rsid w:val="00327098"/>
    <w:rsid w:val="003270FC"/>
    <w:rsid w:val="0032745A"/>
    <w:rsid w:val="00330CC3"/>
    <w:rsid w:val="00332140"/>
    <w:rsid w:val="00333E69"/>
    <w:rsid w:val="00334CB3"/>
    <w:rsid w:val="00334DDC"/>
    <w:rsid w:val="00334E98"/>
    <w:rsid w:val="00335116"/>
    <w:rsid w:val="0033514E"/>
    <w:rsid w:val="00336792"/>
    <w:rsid w:val="00337191"/>
    <w:rsid w:val="00337AA0"/>
    <w:rsid w:val="00340722"/>
    <w:rsid w:val="003424A6"/>
    <w:rsid w:val="0034293D"/>
    <w:rsid w:val="00342AD0"/>
    <w:rsid w:val="00343748"/>
    <w:rsid w:val="00344265"/>
    <w:rsid w:val="003507A3"/>
    <w:rsid w:val="00350897"/>
    <w:rsid w:val="00353B8F"/>
    <w:rsid w:val="00354C02"/>
    <w:rsid w:val="00355251"/>
    <w:rsid w:val="003553A1"/>
    <w:rsid w:val="00357480"/>
    <w:rsid w:val="00357B42"/>
    <w:rsid w:val="00357E11"/>
    <w:rsid w:val="00360D64"/>
    <w:rsid w:val="00370981"/>
    <w:rsid w:val="00371F9E"/>
    <w:rsid w:val="0037521C"/>
    <w:rsid w:val="00375AD9"/>
    <w:rsid w:val="00375DB1"/>
    <w:rsid w:val="00376D47"/>
    <w:rsid w:val="00376FD8"/>
    <w:rsid w:val="0037746B"/>
    <w:rsid w:val="00381752"/>
    <w:rsid w:val="00382D08"/>
    <w:rsid w:val="00385526"/>
    <w:rsid w:val="003873AD"/>
    <w:rsid w:val="00390153"/>
    <w:rsid w:val="00390A2A"/>
    <w:rsid w:val="0039207E"/>
    <w:rsid w:val="003923F9"/>
    <w:rsid w:val="00392D87"/>
    <w:rsid w:val="0039455E"/>
    <w:rsid w:val="003954BF"/>
    <w:rsid w:val="003957B9"/>
    <w:rsid w:val="00396508"/>
    <w:rsid w:val="003A1FC9"/>
    <w:rsid w:val="003A3F1E"/>
    <w:rsid w:val="003A447B"/>
    <w:rsid w:val="003A4E4F"/>
    <w:rsid w:val="003A62C1"/>
    <w:rsid w:val="003A7940"/>
    <w:rsid w:val="003B1A71"/>
    <w:rsid w:val="003B273A"/>
    <w:rsid w:val="003B36B3"/>
    <w:rsid w:val="003B50A3"/>
    <w:rsid w:val="003B68E0"/>
    <w:rsid w:val="003B6B25"/>
    <w:rsid w:val="003B6C80"/>
    <w:rsid w:val="003B7D00"/>
    <w:rsid w:val="003C029B"/>
    <w:rsid w:val="003C0AE3"/>
    <w:rsid w:val="003C50D8"/>
    <w:rsid w:val="003D0603"/>
    <w:rsid w:val="003D0970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090B"/>
    <w:rsid w:val="003E1035"/>
    <w:rsid w:val="003E1C91"/>
    <w:rsid w:val="003E2904"/>
    <w:rsid w:val="003E4BE5"/>
    <w:rsid w:val="003E757C"/>
    <w:rsid w:val="003E763E"/>
    <w:rsid w:val="003F01CB"/>
    <w:rsid w:val="003F2EC1"/>
    <w:rsid w:val="003F38AB"/>
    <w:rsid w:val="003F43B1"/>
    <w:rsid w:val="003F5578"/>
    <w:rsid w:val="003F5B9C"/>
    <w:rsid w:val="003F6263"/>
    <w:rsid w:val="003F6AAF"/>
    <w:rsid w:val="003F7FE6"/>
    <w:rsid w:val="0040089A"/>
    <w:rsid w:val="004010AE"/>
    <w:rsid w:val="0040195F"/>
    <w:rsid w:val="00403438"/>
    <w:rsid w:val="0040356D"/>
    <w:rsid w:val="00403A97"/>
    <w:rsid w:val="00405ABE"/>
    <w:rsid w:val="00406291"/>
    <w:rsid w:val="00411A53"/>
    <w:rsid w:val="00412114"/>
    <w:rsid w:val="00412144"/>
    <w:rsid w:val="0041342B"/>
    <w:rsid w:val="00417E12"/>
    <w:rsid w:val="004215B8"/>
    <w:rsid w:val="0042356F"/>
    <w:rsid w:val="004251CA"/>
    <w:rsid w:val="00426385"/>
    <w:rsid w:val="0042644E"/>
    <w:rsid w:val="00427E9E"/>
    <w:rsid w:val="00432A71"/>
    <w:rsid w:val="00432ABB"/>
    <w:rsid w:val="00432CCA"/>
    <w:rsid w:val="004347DE"/>
    <w:rsid w:val="00435807"/>
    <w:rsid w:val="004366CC"/>
    <w:rsid w:val="00436CBB"/>
    <w:rsid w:val="0044068D"/>
    <w:rsid w:val="00440E1B"/>
    <w:rsid w:val="00441432"/>
    <w:rsid w:val="004446A9"/>
    <w:rsid w:val="00444B89"/>
    <w:rsid w:val="00444CA9"/>
    <w:rsid w:val="00447EE5"/>
    <w:rsid w:val="00450DAF"/>
    <w:rsid w:val="0046021F"/>
    <w:rsid w:val="00460A59"/>
    <w:rsid w:val="00462548"/>
    <w:rsid w:val="004630D4"/>
    <w:rsid w:val="0046426D"/>
    <w:rsid w:val="00464C71"/>
    <w:rsid w:val="00465651"/>
    <w:rsid w:val="00465829"/>
    <w:rsid w:val="00466E31"/>
    <w:rsid w:val="004713D5"/>
    <w:rsid w:val="0047146D"/>
    <w:rsid w:val="004723F1"/>
    <w:rsid w:val="0047367B"/>
    <w:rsid w:val="00473CD9"/>
    <w:rsid w:val="004747AB"/>
    <w:rsid w:val="00474D4F"/>
    <w:rsid w:val="0047629A"/>
    <w:rsid w:val="00477799"/>
    <w:rsid w:val="00477ACF"/>
    <w:rsid w:val="00477BBC"/>
    <w:rsid w:val="004808BD"/>
    <w:rsid w:val="004809AA"/>
    <w:rsid w:val="00481992"/>
    <w:rsid w:val="00481B7B"/>
    <w:rsid w:val="004821DB"/>
    <w:rsid w:val="004841A1"/>
    <w:rsid w:val="004842CD"/>
    <w:rsid w:val="0048572C"/>
    <w:rsid w:val="004876C2"/>
    <w:rsid w:val="004956AD"/>
    <w:rsid w:val="004A04BF"/>
    <w:rsid w:val="004A3C15"/>
    <w:rsid w:val="004A3CBD"/>
    <w:rsid w:val="004A5823"/>
    <w:rsid w:val="004A6961"/>
    <w:rsid w:val="004B68A3"/>
    <w:rsid w:val="004B6EF1"/>
    <w:rsid w:val="004C1D57"/>
    <w:rsid w:val="004C206C"/>
    <w:rsid w:val="004C2FC5"/>
    <w:rsid w:val="004C316A"/>
    <w:rsid w:val="004C493B"/>
    <w:rsid w:val="004C7D30"/>
    <w:rsid w:val="004D0074"/>
    <w:rsid w:val="004D04BF"/>
    <w:rsid w:val="004D1CB3"/>
    <w:rsid w:val="004D2CE4"/>
    <w:rsid w:val="004D3BE8"/>
    <w:rsid w:val="004D4CD4"/>
    <w:rsid w:val="004D5226"/>
    <w:rsid w:val="004D79D8"/>
    <w:rsid w:val="004E1E5C"/>
    <w:rsid w:val="004E21C0"/>
    <w:rsid w:val="004E3ADC"/>
    <w:rsid w:val="004E40C5"/>
    <w:rsid w:val="004E4DF4"/>
    <w:rsid w:val="004E55C2"/>
    <w:rsid w:val="004F2F4E"/>
    <w:rsid w:val="004F6444"/>
    <w:rsid w:val="004F69D8"/>
    <w:rsid w:val="004F6ED6"/>
    <w:rsid w:val="00500022"/>
    <w:rsid w:val="00500180"/>
    <w:rsid w:val="005038EC"/>
    <w:rsid w:val="00503E0C"/>
    <w:rsid w:val="00504534"/>
    <w:rsid w:val="00507824"/>
    <w:rsid w:val="0051080B"/>
    <w:rsid w:val="005113FD"/>
    <w:rsid w:val="00511669"/>
    <w:rsid w:val="00515171"/>
    <w:rsid w:val="005153B4"/>
    <w:rsid w:val="00515BBA"/>
    <w:rsid w:val="00515F56"/>
    <w:rsid w:val="0052179C"/>
    <w:rsid w:val="00521875"/>
    <w:rsid w:val="00526717"/>
    <w:rsid w:val="00530B22"/>
    <w:rsid w:val="00530E53"/>
    <w:rsid w:val="00530ED4"/>
    <w:rsid w:val="00531C1E"/>
    <w:rsid w:val="00532A1C"/>
    <w:rsid w:val="005339D1"/>
    <w:rsid w:val="00533C3C"/>
    <w:rsid w:val="00533DD6"/>
    <w:rsid w:val="0053767D"/>
    <w:rsid w:val="0054010C"/>
    <w:rsid w:val="00541116"/>
    <w:rsid w:val="00541937"/>
    <w:rsid w:val="00542B67"/>
    <w:rsid w:val="00545F22"/>
    <w:rsid w:val="0054706F"/>
    <w:rsid w:val="00550575"/>
    <w:rsid w:val="00550C4D"/>
    <w:rsid w:val="0055156F"/>
    <w:rsid w:val="005529DF"/>
    <w:rsid w:val="005532C1"/>
    <w:rsid w:val="0055485A"/>
    <w:rsid w:val="00555732"/>
    <w:rsid w:val="0055625A"/>
    <w:rsid w:val="00556354"/>
    <w:rsid w:val="00556AAA"/>
    <w:rsid w:val="00556E6B"/>
    <w:rsid w:val="00557404"/>
    <w:rsid w:val="005578AD"/>
    <w:rsid w:val="0056097F"/>
    <w:rsid w:val="00561928"/>
    <w:rsid w:val="005637A6"/>
    <w:rsid w:val="00563C95"/>
    <w:rsid w:val="005656FD"/>
    <w:rsid w:val="00565A48"/>
    <w:rsid w:val="00565C1A"/>
    <w:rsid w:val="00570ED0"/>
    <w:rsid w:val="00577C3D"/>
    <w:rsid w:val="005802A1"/>
    <w:rsid w:val="0058044C"/>
    <w:rsid w:val="00580F5F"/>
    <w:rsid w:val="00582A1F"/>
    <w:rsid w:val="00584B4D"/>
    <w:rsid w:val="00585BF7"/>
    <w:rsid w:val="00586551"/>
    <w:rsid w:val="00590AAE"/>
    <w:rsid w:val="00590FA5"/>
    <w:rsid w:val="00591B4A"/>
    <w:rsid w:val="00593499"/>
    <w:rsid w:val="00593912"/>
    <w:rsid w:val="0059408B"/>
    <w:rsid w:val="00594A22"/>
    <w:rsid w:val="00594A81"/>
    <w:rsid w:val="005A04CC"/>
    <w:rsid w:val="005A196B"/>
    <w:rsid w:val="005A2DF4"/>
    <w:rsid w:val="005A4184"/>
    <w:rsid w:val="005A4523"/>
    <w:rsid w:val="005A6BBA"/>
    <w:rsid w:val="005B377C"/>
    <w:rsid w:val="005B4028"/>
    <w:rsid w:val="005B422B"/>
    <w:rsid w:val="005B5376"/>
    <w:rsid w:val="005B586E"/>
    <w:rsid w:val="005B7005"/>
    <w:rsid w:val="005C08B4"/>
    <w:rsid w:val="005C10A4"/>
    <w:rsid w:val="005C1BF3"/>
    <w:rsid w:val="005C2748"/>
    <w:rsid w:val="005C7981"/>
    <w:rsid w:val="005C7E37"/>
    <w:rsid w:val="005D1B44"/>
    <w:rsid w:val="005D2CA2"/>
    <w:rsid w:val="005D373F"/>
    <w:rsid w:val="005D7FFE"/>
    <w:rsid w:val="005E086A"/>
    <w:rsid w:val="005E2ECB"/>
    <w:rsid w:val="005E3992"/>
    <w:rsid w:val="005E78A0"/>
    <w:rsid w:val="005F2EF9"/>
    <w:rsid w:val="005F3E83"/>
    <w:rsid w:val="005F73F7"/>
    <w:rsid w:val="00601382"/>
    <w:rsid w:val="00601DB2"/>
    <w:rsid w:val="00602A1A"/>
    <w:rsid w:val="00602DCE"/>
    <w:rsid w:val="00603864"/>
    <w:rsid w:val="00603C55"/>
    <w:rsid w:val="006045E0"/>
    <w:rsid w:val="00606B66"/>
    <w:rsid w:val="006077F8"/>
    <w:rsid w:val="00610BB5"/>
    <w:rsid w:val="0061112E"/>
    <w:rsid w:val="0061185B"/>
    <w:rsid w:val="00613B5B"/>
    <w:rsid w:val="00613F68"/>
    <w:rsid w:val="006170F0"/>
    <w:rsid w:val="006204A8"/>
    <w:rsid w:val="00620E53"/>
    <w:rsid w:val="006215AE"/>
    <w:rsid w:val="0062358E"/>
    <w:rsid w:val="0062382F"/>
    <w:rsid w:val="0062385F"/>
    <w:rsid w:val="00623E80"/>
    <w:rsid w:val="00625377"/>
    <w:rsid w:val="00626113"/>
    <w:rsid w:val="00626120"/>
    <w:rsid w:val="00626DF2"/>
    <w:rsid w:val="00631EB1"/>
    <w:rsid w:val="00632D4A"/>
    <w:rsid w:val="00633549"/>
    <w:rsid w:val="006350E8"/>
    <w:rsid w:val="00635A1B"/>
    <w:rsid w:val="00640454"/>
    <w:rsid w:val="006428A8"/>
    <w:rsid w:val="00643F3F"/>
    <w:rsid w:val="00645722"/>
    <w:rsid w:val="00645823"/>
    <w:rsid w:val="00645C76"/>
    <w:rsid w:val="006472D4"/>
    <w:rsid w:val="00647890"/>
    <w:rsid w:val="00651787"/>
    <w:rsid w:val="00651B9A"/>
    <w:rsid w:val="00651BE0"/>
    <w:rsid w:val="006534D4"/>
    <w:rsid w:val="0065369F"/>
    <w:rsid w:val="006545DC"/>
    <w:rsid w:val="00655550"/>
    <w:rsid w:val="00655BFE"/>
    <w:rsid w:val="00656335"/>
    <w:rsid w:val="006578FE"/>
    <w:rsid w:val="00661A2D"/>
    <w:rsid w:val="00662CCC"/>
    <w:rsid w:val="00663AA6"/>
    <w:rsid w:val="0066429A"/>
    <w:rsid w:val="00666323"/>
    <w:rsid w:val="00666733"/>
    <w:rsid w:val="006676BA"/>
    <w:rsid w:val="006709E9"/>
    <w:rsid w:val="006728E7"/>
    <w:rsid w:val="00673ACA"/>
    <w:rsid w:val="0067476E"/>
    <w:rsid w:val="00674F72"/>
    <w:rsid w:val="006757C2"/>
    <w:rsid w:val="00675AF5"/>
    <w:rsid w:val="006766D0"/>
    <w:rsid w:val="00677079"/>
    <w:rsid w:val="00681C8D"/>
    <w:rsid w:val="006853F0"/>
    <w:rsid w:val="00685BED"/>
    <w:rsid w:val="006862DD"/>
    <w:rsid w:val="00687A64"/>
    <w:rsid w:val="00690685"/>
    <w:rsid w:val="00690CDE"/>
    <w:rsid w:val="00691799"/>
    <w:rsid w:val="006948A6"/>
    <w:rsid w:val="006950EC"/>
    <w:rsid w:val="00695AC8"/>
    <w:rsid w:val="00696432"/>
    <w:rsid w:val="006A01BD"/>
    <w:rsid w:val="006A1B39"/>
    <w:rsid w:val="006A2D2E"/>
    <w:rsid w:val="006A304C"/>
    <w:rsid w:val="006A3669"/>
    <w:rsid w:val="006A39CA"/>
    <w:rsid w:val="006A3C14"/>
    <w:rsid w:val="006A563A"/>
    <w:rsid w:val="006A60B1"/>
    <w:rsid w:val="006A68D2"/>
    <w:rsid w:val="006B0026"/>
    <w:rsid w:val="006B0CD9"/>
    <w:rsid w:val="006B180B"/>
    <w:rsid w:val="006B2B65"/>
    <w:rsid w:val="006B3145"/>
    <w:rsid w:val="006B3ADD"/>
    <w:rsid w:val="006B53B4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54A"/>
    <w:rsid w:val="006C3F69"/>
    <w:rsid w:val="006C59F6"/>
    <w:rsid w:val="006C5A8E"/>
    <w:rsid w:val="006C714C"/>
    <w:rsid w:val="006C7CB0"/>
    <w:rsid w:val="006D3AD9"/>
    <w:rsid w:val="006D4F67"/>
    <w:rsid w:val="006D6CA7"/>
    <w:rsid w:val="006D75B8"/>
    <w:rsid w:val="006E0305"/>
    <w:rsid w:val="006E0E30"/>
    <w:rsid w:val="006E1C4A"/>
    <w:rsid w:val="006E5308"/>
    <w:rsid w:val="006E658A"/>
    <w:rsid w:val="006F1A71"/>
    <w:rsid w:val="006F2973"/>
    <w:rsid w:val="006F30DE"/>
    <w:rsid w:val="006F31FB"/>
    <w:rsid w:val="006F5B17"/>
    <w:rsid w:val="006F5B6A"/>
    <w:rsid w:val="006F67D6"/>
    <w:rsid w:val="006F6C1B"/>
    <w:rsid w:val="006F7643"/>
    <w:rsid w:val="00700395"/>
    <w:rsid w:val="007019B5"/>
    <w:rsid w:val="00702BD7"/>
    <w:rsid w:val="00703435"/>
    <w:rsid w:val="007047C2"/>
    <w:rsid w:val="0070607B"/>
    <w:rsid w:val="007061B6"/>
    <w:rsid w:val="00714451"/>
    <w:rsid w:val="00717ACF"/>
    <w:rsid w:val="00720F9E"/>
    <w:rsid w:val="00722A2B"/>
    <w:rsid w:val="00722D1C"/>
    <w:rsid w:val="00723888"/>
    <w:rsid w:val="007239C5"/>
    <w:rsid w:val="00724237"/>
    <w:rsid w:val="00724897"/>
    <w:rsid w:val="0072505E"/>
    <w:rsid w:val="007255EE"/>
    <w:rsid w:val="00726A59"/>
    <w:rsid w:val="007314A3"/>
    <w:rsid w:val="007318DB"/>
    <w:rsid w:val="0073210A"/>
    <w:rsid w:val="00732DFB"/>
    <w:rsid w:val="00734B87"/>
    <w:rsid w:val="00734D7C"/>
    <w:rsid w:val="00734EDC"/>
    <w:rsid w:val="0073575E"/>
    <w:rsid w:val="00737A8E"/>
    <w:rsid w:val="00741713"/>
    <w:rsid w:val="00741B45"/>
    <w:rsid w:val="007426A6"/>
    <w:rsid w:val="007436AC"/>
    <w:rsid w:val="00747C78"/>
    <w:rsid w:val="007526FC"/>
    <w:rsid w:val="00752926"/>
    <w:rsid w:val="00752F45"/>
    <w:rsid w:val="00754476"/>
    <w:rsid w:val="0075484A"/>
    <w:rsid w:val="00754BD2"/>
    <w:rsid w:val="007550D4"/>
    <w:rsid w:val="00760D63"/>
    <w:rsid w:val="0076258D"/>
    <w:rsid w:val="0076383D"/>
    <w:rsid w:val="0076459D"/>
    <w:rsid w:val="00766814"/>
    <w:rsid w:val="00772E32"/>
    <w:rsid w:val="007743EC"/>
    <w:rsid w:val="00774B71"/>
    <w:rsid w:val="00775AAB"/>
    <w:rsid w:val="00776431"/>
    <w:rsid w:val="007802CE"/>
    <w:rsid w:val="00780415"/>
    <w:rsid w:val="00780A49"/>
    <w:rsid w:val="0078386D"/>
    <w:rsid w:val="00784D6B"/>
    <w:rsid w:val="007856BA"/>
    <w:rsid w:val="00785A67"/>
    <w:rsid w:val="007873BE"/>
    <w:rsid w:val="00787B6B"/>
    <w:rsid w:val="007912E5"/>
    <w:rsid w:val="00793B22"/>
    <w:rsid w:val="0079581B"/>
    <w:rsid w:val="00795890"/>
    <w:rsid w:val="00796975"/>
    <w:rsid w:val="007A17AA"/>
    <w:rsid w:val="007A3E25"/>
    <w:rsid w:val="007A504A"/>
    <w:rsid w:val="007A7D35"/>
    <w:rsid w:val="007B1116"/>
    <w:rsid w:val="007B2C00"/>
    <w:rsid w:val="007B2FB7"/>
    <w:rsid w:val="007B6923"/>
    <w:rsid w:val="007B79FF"/>
    <w:rsid w:val="007C028C"/>
    <w:rsid w:val="007C1913"/>
    <w:rsid w:val="007C246C"/>
    <w:rsid w:val="007C387E"/>
    <w:rsid w:val="007C3A88"/>
    <w:rsid w:val="007C487E"/>
    <w:rsid w:val="007C58EF"/>
    <w:rsid w:val="007C70A4"/>
    <w:rsid w:val="007D48F4"/>
    <w:rsid w:val="007D502E"/>
    <w:rsid w:val="007E219C"/>
    <w:rsid w:val="007E2890"/>
    <w:rsid w:val="007E2A73"/>
    <w:rsid w:val="007F1C75"/>
    <w:rsid w:val="007F2245"/>
    <w:rsid w:val="007F28DD"/>
    <w:rsid w:val="007F28E4"/>
    <w:rsid w:val="007F2E87"/>
    <w:rsid w:val="007F322B"/>
    <w:rsid w:val="007F3E9F"/>
    <w:rsid w:val="007F42EC"/>
    <w:rsid w:val="007F680B"/>
    <w:rsid w:val="007F70CF"/>
    <w:rsid w:val="007F734B"/>
    <w:rsid w:val="0080033B"/>
    <w:rsid w:val="008031FC"/>
    <w:rsid w:val="008038BB"/>
    <w:rsid w:val="0080405E"/>
    <w:rsid w:val="00806C47"/>
    <w:rsid w:val="008122EA"/>
    <w:rsid w:val="00812456"/>
    <w:rsid w:val="008137F6"/>
    <w:rsid w:val="008145C3"/>
    <w:rsid w:val="00815DD0"/>
    <w:rsid w:val="00816101"/>
    <w:rsid w:val="00816CF9"/>
    <w:rsid w:val="00817048"/>
    <w:rsid w:val="00817257"/>
    <w:rsid w:val="008174B1"/>
    <w:rsid w:val="00820B99"/>
    <w:rsid w:val="00823172"/>
    <w:rsid w:val="008246FC"/>
    <w:rsid w:val="00827D9E"/>
    <w:rsid w:val="008327F5"/>
    <w:rsid w:val="00835377"/>
    <w:rsid w:val="008354D3"/>
    <w:rsid w:val="00836BC4"/>
    <w:rsid w:val="008403AC"/>
    <w:rsid w:val="0084084A"/>
    <w:rsid w:val="00840850"/>
    <w:rsid w:val="00841616"/>
    <w:rsid w:val="00841CBC"/>
    <w:rsid w:val="008473D2"/>
    <w:rsid w:val="00847BB8"/>
    <w:rsid w:val="00852157"/>
    <w:rsid w:val="0085256A"/>
    <w:rsid w:val="0085309A"/>
    <w:rsid w:val="00854DE2"/>
    <w:rsid w:val="0085524C"/>
    <w:rsid w:val="008568F2"/>
    <w:rsid w:val="0085773E"/>
    <w:rsid w:val="00860291"/>
    <w:rsid w:val="00860B8F"/>
    <w:rsid w:val="00862B46"/>
    <w:rsid w:val="00867516"/>
    <w:rsid w:val="00871229"/>
    <w:rsid w:val="008738B0"/>
    <w:rsid w:val="008746C1"/>
    <w:rsid w:val="00876786"/>
    <w:rsid w:val="00877802"/>
    <w:rsid w:val="00877EC6"/>
    <w:rsid w:val="008844D9"/>
    <w:rsid w:val="00884C67"/>
    <w:rsid w:val="00885D7F"/>
    <w:rsid w:val="00886394"/>
    <w:rsid w:val="00886A13"/>
    <w:rsid w:val="0088765A"/>
    <w:rsid w:val="00891C22"/>
    <w:rsid w:val="0089229C"/>
    <w:rsid w:val="00893B6D"/>
    <w:rsid w:val="00895EC2"/>
    <w:rsid w:val="00896BAF"/>
    <w:rsid w:val="008A1818"/>
    <w:rsid w:val="008A4585"/>
    <w:rsid w:val="008A58E2"/>
    <w:rsid w:val="008A5AA3"/>
    <w:rsid w:val="008A65B0"/>
    <w:rsid w:val="008A6649"/>
    <w:rsid w:val="008A6C77"/>
    <w:rsid w:val="008A775A"/>
    <w:rsid w:val="008A7F62"/>
    <w:rsid w:val="008B01AB"/>
    <w:rsid w:val="008B47F7"/>
    <w:rsid w:val="008B6C85"/>
    <w:rsid w:val="008C0C41"/>
    <w:rsid w:val="008C1B60"/>
    <w:rsid w:val="008C1D6E"/>
    <w:rsid w:val="008C3062"/>
    <w:rsid w:val="008C34BA"/>
    <w:rsid w:val="008C75CF"/>
    <w:rsid w:val="008C7AA1"/>
    <w:rsid w:val="008D13DB"/>
    <w:rsid w:val="008D30EC"/>
    <w:rsid w:val="008D38D5"/>
    <w:rsid w:val="008D6A53"/>
    <w:rsid w:val="008D7C1D"/>
    <w:rsid w:val="008E068B"/>
    <w:rsid w:val="008E1CC1"/>
    <w:rsid w:val="008E4BCE"/>
    <w:rsid w:val="008E6664"/>
    <w:rsid w:val="008E7380"/>
    <w:rsid w:val="008E7EFE"/>
    <w:rsid w:val="008F0D72"/>
    <w:rsid w:val="008F3833"/>
    <w:rsid w:val="008F7EC0"/>
    <w:rsid w:val="00901354"/>
    <w:rsid w:val="00901F7C"/>
    <w:rsid w:val="00905899"/>
    <w:rsid w:val="0090632C"/>
    <w:rsid w:val="00910E1E"/>
    <w:rsid w:val="00911F7E"/>
    <w:rsid w:val="00914100"/>
    <w:rsid w:val="00914B24"/>
    <w:rsid w:val="009155FD"/>
    <w:rsid w:val="009162DE"/>
    <w:rsid w:val="009163EB"/>
    <w:rsid w:val="00916438"/>
    <w:rsid w:val="00916530"/>
    <w:rsid w:val="009178F2"/>
    <w:rsid w:val="009200B0"/>
    <w:rsid w:val="00920F38"/>
    <w:rsid w:val="009224F3"/>
    <w:rsid w:val="009226E2"/>
    <w:rsid w:val="0092285D"/>
    <w:rsid w:val="00922C1A"/>
    <w:rsid w:val="00923C11"/>
    <w:rsid w:val="009244EE"/>
    <w:rsid w:val="00924F07"/>
    <w:rsid w:val="00926468"/>
    <w:rsid w:val="00927B01"/>
    <w:rsid w:val="009308A1"/>
    <w:rsid w:val="00934097"/>
    <w:rsid w:val="009352CA"/>
    <w:rsid w:val="00936A99"/>
    <w:rsid w:val="00941297"/>
    <w:rsid w:val="0094154F"/>
    <w:rsid w:val="0094179F"/>
    <w:rsid w:val="00941997"/>
    <w:rsid w:val="00943A12"/>
    <w:rsid w:val="009442E4"/>
    <w:rsid w:val="00944FD5"/>
    <w:rsid w:val="009459CD"/>
    <w:rsid w:val="00947AF8"/>
    <w:rsid w:val="00947F24"/>
    <w:rsid w:val="0095012E"/>
    <w:rsid w:val="00950207"/>
    <w:rsid w:val="00951350"/>
    <w:rsid w:val="009513AC"/>
    <w:rsid w:val="009517F7"/>
    <w:rsid w:val="009524C2"/>
    <w:rsid w:val="009538B5"/>
    <w:rsid w:val="00954B09"/>
    <w:rsid w:val="0095570A"/>
    <w:rsid w:val="0096076B"/>
    <w:rsid w:val="00960EBF"/>
    <w:rsid w:val="00960FDA"/>
    <w:rsid w:val="009622BA"/>
    <w:rsid w:val="00962AC1"/>
    <w:rsid w:val="00964135"/>
    <w:rsid w:val="00964300"/>
    <w:rsid w:val="00964418"/>
    <w:rsid w:val="009645D3"/>
    <w:rsid w:val="00964B56"/>
    <w:rsid w:val="00966DC3"/>
    <w:rsid w:val="009675EF"/>
    <w:rsid w:val="00970F9E"/>
    <w:rsid w:val="00974A57"/>
    <w:rsid w:val="00974B96"/>
    <w:rsid w:val="00974D76"/>
    <w:rsid w:val="00975057"/>
    <w:rsid w:val="00976602"/>
    <w:rsid w:val="00981DD0"/>
    <w:rsid w:val="00981F3F"/>
    <w:rsid w:val="009843F4"/>
    <w:rsid w:val="009855A7"/>
    <w:rsid w:val="00986188"/>
    <w:rsid w:val="0099127E"/>
    <w:rsid w:val="00991BB3"/>
    <w:rsid w:val="009931A7"/>
    <w:rsid w:val="00994AEE"/>
    <w:rsid w:val="009951E4"/>
    <w:rsid w:val="0099533E"/>
    <w:rsid w:val="009969CB"/>
    <w:rsid w:val="00996E63"/>
    <w:rsid w:val="00997B1E"/>
    <w:rsid w:val="009A2147"/>
    <w:rsid w:val="009A2E88"/>
    <w:rsid w:val="009A3C0F"/>
    <w:rsid w:val="009A6528"/>
    <w:rsid w:val="009B198A"/>
    <w:rsid w:val="009B31D2"/>
    <w:rsid w:val="009B5831"/>
    <w:rsid w:val="009B5EB1"/>
    <w:rsid w:val="009C2468"/>
    <w:rsid w:val="009C26DD"/>
    <w:rsid w:val="009C47A4"/>
    <w:rsid w:val="009C6B2D"/>
    <w:rsid w:val="009D1092"/>
    <w:rsid w:val="009D1DAF"/>
    <w:rsid w:val="009D282F"/>
    <w:rsid w:val="009D3160"/>
    <w:rsid w:val="009D39EB"/>
    <w:rsid w:val="009E0AE1"/>
    <w:rsid w:val="009E161F"/>
    <w:rsid w:val="009E1A72"/>
    <w:rsid w:val="009E24EA"/>
    <w:rsid w:val="009E2DB2"/>
    <w:rsid w:val="009E32DF"/>
    <w:rsid w:val="009E753B"/>
    <w:rsid w:val="009F0561"/>
    <w:rsid w:val="009F0BBE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44D4"/>
    <w:rsid w:val="00A054D4"/>
    <w:rsid w:val="00A073BC"/>
    <w:rsid w:val="00A07BF6"/>
    <w:rsid w:val="00A1061F"/>
    <w:rsid w:val="00A10EE3"/>
    <w:rsid w:val="00A12065"/>
    <w:rsid w:val="00A13781"/>
    <w:rsid w:val="00A13C54"/>
    <w:rsid w:val="00A144BA"/>
    <w:rsid w:val="00A14760"/>
    <w:rsid w:val="00A2008E"/>
    <w:rsid w:val="00A21ED3"/>
    <w:rsid w:val="00A22037"/>
    <w:rsid w:val="00A25B98"/>
    <w:rsid w:val="00A26CCC"/>
    <w:rsid w:val="00A26F3E"/>
    <w:rsid w:val="00A2738B"/>
    <w:rsid w:val="00A30A68"/>
    <w:rsid w:val="00A3207F"/>
    <w:rsid w:val="00A32B2B"/>
    <w:rsid w:val="00A378D3"/>
    <w:rsid w:val="00A40DC6"/>
    <w:rsid w:val="00A411FE"/>
    <w:rsid w:val="00A4152C"/>
    <w:rsid w:val="00A42D1A"/>
    <w:rsid w:val="00A46A10"/>
    <w:rsid w:val="00A47901"/>
    <w:rsid w:val="00A501AA"/>
    <w:rsid w:val="00A50615"/>
    <w:rsid w:val="00A5231A"/>
    <w:rsid w:val="00A54082"/>
    <w:rsid w:val="00A55813"/>
    <w:rsid w:val="00A55CC1"/>
    <w:rsid w:val="00A6004C"/>
    <w:rsid w:val="00A603E0"/>
    <w:rsid w:val="00A60D7C"/>
    <w:rsid w:val="00A617AB"/>
    <w:rsid w:val="00A70116"/>
    <w:rsid w:val="00A716AC"/>
    <w:rsid w:val="00A75FA7"/>
    <w:rsid w:val="00A83457"/>
    <w:rsid w:val="00A83F4D"/>
    <w:rsid w:val="00A84C2A"/>
    <w:rsid w:val="00A85A8B"/>
    <w:rsid w:val="00A87882"/>
    <w:rsid w:val="00A878D4"/>
    <w:rsid w:val="00A879ED"/>
    <w:rsid w:val="00A87EDF"/>
    <w:rsid w:val="00AA059E"/>
    <w:rsid w:val="00AA2ADB"/>
    <w:rsid w:val="00AA45A1"/>
    <w:rsid w:val="00AA4FFC"/>
    <w:rsid w:val="00AA5031"/>
    <w:rsid w:val="00AA6058"/>
    <w:rsid w:val="00AB510B"/>
    <w:rsid w:val="00AB5388"/>
    <w:rsid w:val="00AB5C6B"/>
    <w:rsid w:val="00AB6683"/>
    <w:rsid w:val="00AB6E79"/>
    <w:rsid w:val="00AB74BB"/>
    <w:rsid w:val="00AB7B55"/>
    <w:rsid w:val="00AB7FDC"/>
    <w:rsid w:val="00AC031C"/>
    <w:rsid w:val="00AC2D86"/>
    <w:rsid w:val="00AC34F5"/>
    <w:rsid w:val="00AC5D07"/>
    <w:rsid w:val="00AC5F18"/>
    <w:rsid w:val="00AC67BE"/>
    <w:rsid w:val="00AD11CC"/>
    <w:rsid w:val="00AD2090"/>
    <w:rsid w:val="00AD30E9"/>
    <w:rsid w:val="00AD4EC1"/>
    <w:rsid w:val="00AD4EF1"/>
    <w:rsid w:val="00AD757D"/>
    <w:rsid w:val="00AE33B4"/>
    <w:rsid w:val="00AE4FC9"/>
    <w:rsid w:val="00AE61E7"/>
    <w:rsid w:val="00AE76AD"/>
    <w:rsid w:val="00AF0198"/>
    <w:rsid w:val="00AF0936"/>
    <w:rsid w:val="00AF1F18"/>
    <w:rsid w:val="00AF3082"/>
    <w:rsid w:val="00AF454A"/>
    <w:rsid w:val="00AF505D"/>
    <w:rsid w:val="00AF6AD2"/>
    <w:rsid w:val="00AF7D9A"/>
    <w:rsid w:val="00AF7F90"/>
    <w:rsid w:val="00B0031A"/>
    <w:rsid w:val="00B025E4"/>
    <w:rsid w:val="00B03194"/>
    <w:rsid w:val="00B03C2C"/>
    <w:rsid w:val="00B04EFA"/>
    <w:rsid w:val="00B05124"/>
    <w:rsid w:val="00B06E92"/>
    <w:rsid w:val="00B06EA6"/>
    <w:rsid w:val="00B07F2E"/>
    <w:rsid w:val="00B10634"/>
    <w:rsid w:val="00B1411E"/>
    <w:rsid w:val="00B14478"/>
    <w:rsid w:val="00B14970"/>
    <w:rsid w:val="00B20836"/>
    <w:rsid w:val="00B2085E"/>
    <w:rsid w:val="00B224ED"/>
    <w:rsid w:val="00B225D7"/>
    <w:rsid w:val="00B244CF"/>
    <w:rsid w:val="00B24E09"/>
    <w:rsid w:val="00B26F88"/>
    <w:rsid w:val="00B30369"/>
    <w:rsid w:val="00B31834"/>
    <w:rsid w:val="00B3199E"/>
    <w:rsid w:val="00B343FB"/>
    <w:rsid w:val="00B40448"/>
    <w:rsid w:val="00B4131F"/>
    <w:rsid w:val="00B4179A"/>
    <w:rsid w:val="00B43D00"/>
    <w:rsid w:val="00B4410A"/>
    <w:rsid w:val="00B45A0F"/>
    <w:rsid w:val="00B516ED"/>
    <w:rsid w:val="00B52E15"/>
    <w:rsid w:val="00B53BA6"/>
    <w:rsid w:val="00B55E2A"/>
    <w:rsid w:val="00B62CF2"/>
    <w:rsid w:val="00B64813"/>
    <w:rsid w:val="00B64B5D"/>
    <w:rsid w:val="00B65318"/>
    <w:rsid w:val="00B65A94"/>
    <w:rsid w:val="00B66514"/>
    <w:rsid w:val="00B66C11"/>
    <w:rsid w:val="00B67BD1"/>
    <w:rsid w:val="00B67E07"/>
    <w:rsid w:val="00B7221E"/>
    <w:rsid w:val="00B73F32"/>
    <w:rsid w:val="00B74502"/>
    <w:rsid w:val="00B74737"/>
    <w:rsid w:val="00B74E07"/>
    <w:rsid w:val="00B7535B"/>
    <w:rsid w:val="00B75F85"/>
    <w:rsid w:val="00B7700B"/>
    <w:rsid w:val="00B8040B"/>
    <w:rsid w:val="00B80A7A"/>
    <w:rsid w:val="00B81949"/>
    <w:rsid w:val="00B8265D"/>
    <w:rsid w:val="00B837C7"/>
    <w:rsid w:val="00B863F3"/>
    <w:rsid w:val="00B90F04"/>
    <w:rsid w:val="00B97339"/>
    <w:rsid w:val="00BA0F5A"/>
    <w:rsid w:val="00BA2E91"/>
    <w:rsid w:val="00BA30D2"/>
    <w:rsid w:val="00BA484F"/>
    <w:rsid w:val="00BA50F8"/>
    <w:rsid w:val="00BA5FC1"/>
    <w:rsid w:val="00BA7D55"/>
    <w:rsid w:val="00BB015B"/>
    <w:rsid w:val="00BB1914"/>
    <w:rsid w:val="00BB4FB7"/>
    <w:rsid w:val="00BB6C4E"/>
    <w:rsid w:val="00BB79C2"/>
    <w:rsid w:val="00BC0AF0"/>
    <w:rsid w:val="00BC13F8"/>
    <w:rsid w:val="00BC5E5D"/>
    <w:rsid w:val="00BC7803"/>
    <w:rsid w:val="00BC7E75"/>
    <w:rsid w:val="00BD2CAF"/>
    <w:rsid w:val="00BD3E42"/>
    <w:rsid w:val="00BD529B"/>
    <w:rsid w:val="00BD586A"/>
    <w:rsid w:val="00BE195F"/>
    <w:rsid w:val="00BE1EAE"/>
    <w:rsid w:val="00BE27E3"/>
    <w:rsid w:val="00BE38EC"/>
    <w:rsid w:val="00BE3C28"/>
    <w:rsid w:val="00BE3CD7"/>
    <w:rsid w:val="00BE58C1"/>
    <w:rsid w:val="00BF1E5C"/>
    <w:rsid w:val="00BF2E90"/>
    <w:rsid w:val="00BF3481"/>
    <w:rsid w:val="00BF468B"/>
    <w:rsid w:val="00BF72A3"/>
    <w:rsid w:val="00C000CF"/>
    <w:rsid w:val="00C01DA4"/>
    <w:rsid w:val="00C03119"/>
    <w:rsid w:val="00C037BC"/>
    <w:rsid w:val="00C04117"/>
    <w:rsid w:val="00C04260"/>
    <w:rsid w:val="00C04728"/>
    <w:rsid w:val="00C04C97"/>
    <w:rsid w:val="00C075C0"/>
    <w:rsid w:val="00C0791B"/>
    <w:rsid w:val="00C13A49"/>
    <w:rsid w:val="00C17C67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30399"/>
    <w:rsid w:val="00C3061B"/>
    <w:rsid w:val="00C32A3C"/>
    <w:rsid w:val="00C34B07"/>
    <w:rsid w:val="00C3556C"/>
    <w:rsid w:val="00C35968"/>
    <w:rsid w:val="00C419DE"/>
    <w:rsid w:val="00C4210B"/>
    <w:rsid w:val="00C42351"/>
    <w:rsid w:val="00C45FA9"/>
    <w:rsid w:val="00C462D3"/>
    <w:rsid w:val="00C47B78"/>
    <w:rsid w:val="00C47DE8"/>
    <w:rsid w:val="00C5230D"/>
    <w:rsid w:val="00C53207"/>
    <w:rsid w:val="00C550D2"/>
    <w:rsid w:val="00C553B8"/>
    <w:rsid w:val="00C60223"/>
    <w:rsid w:val="00C610BF"/>
    <w:rsid w:val="00C63066"/>
    <w:rsid w:val="00C639AB"/>
    <w:rsid w:val="00C64633"/>
    <w:rsid w:val="00C67700"/>
    <w:rsid w:val="00C67D9D"/>
    <w:rsid w:val="00C70425"/>
    <w:rsid w:val="00C7171D"/>
    <w:rsid w:val="00C724C6"/>
    <w:rsid w:val="00C73CD1"/>
    <w:rsid w:val="00C74DDC"/>
    <w:rsid w:val="00C76355"/>
    <w:rsid w:val="00C76936"/>
    <w:rsid w:val="00C774DA"/>
    <w:rsid w:val="00C80FDD"/>
    <w:rsid w:val="00C85686"/>
    <w:rsid w:val="00C86C6D"/>
    <w:rsid w:val="00C87A32"/>
    <w:rsid w:val="00C91B80"/>
    <w:rsid w:val="00C94B86"/>
    <w:rsid w:val="00C9734F"/>
    <w:rsid w:val="00C97CCC"/>
    <w:rsid w:val="00CA0498"/>
    <w:rsid w:val="00CA2A42"/>
    <w:rsid w:val="00CA5D6E"/>
    <w:rsid w:val="00CA6F58"/>
    <w:rsid w:val="00CA6FEF"/>
    <w:rsid w:val="00CA7550"/>
    <w:rsid w:val="00CB0B7C"/>
    <w:rsid w:val="00CB137B"/>
    <w:rsid w:val="00CB170B"/>
    <w:rsid w:val="00CB190F"/>
    <w:rsid w:val="00CB2D3F"/>
    <w:rsid w:val="00CB63ED"/>
    <w:rsid w:val="00CB6A7F"/>
    <w:rsid w:val="00CB710B"/>
    <w:rsid w:val="00CB72A2"/>
    <w:rsid w:val="00CB7376"/>
    <w:rsid w:val="00CB7B9D"/>
    <w:rsid w:val="00CB7BB1"/>
    <w:rsid w:val="00CC2455"/>
    <w:rsid w:val="00CC2AAA"/>
    <w:rsid w:val="00CC7563"/>
    <w:rsid w:val="00CD02A8"/>
    <w:rsid w:val="00CD09E3"/>
    <w:rsid w:val="00CD18D9"/>
    <w:rsid w:val="00CD1DF5"/>
    <w:rsid w:val="00CD7946"/>
    <w:rsid w:val="00CE118D"/>
    <w:rsid w:val="00CE263B"/>
    <w:rsid w:val="00CE383E"/>
    <w:rsid w:val="00CE4BAE"/>
    <w:rsid w:val="00CE6A7A"/>
    <w:rsid w:val="00CF1F3E"/>
    <w:rsid w:val="00CF2AA3"/>
    <w:rsid w:val="00CF3CC2"/>
    <w:rsid w:val="00CF4A15"/>
    <w:rsid w:val="00CF4CCA"/>
    <w:rsid w:val="00CF64B4"/>
    <w:rsid w:val="00D00228"/>
    <w:rsid w:val="00D00EA3"/>
    <w:rsid w:val="00D00F78"/>
    <w:rsid w:val="00D01332"/>
    <w:rsid w:val="00D03F9F"/>
    <w:rsid w:val="00D047F3"/>
    <w:rsid w:val="00D062B7"/>
    <w:rsid w:val="00D06BF9"/>
    <w:rsid w:val="00D07290"/>
    <w:rsid w:val="00D1130C"/>
    <w:rsid w:val="00D13068"/>
    <w:rsid w:val="00D13BB6"/>
    <w:rsid w:val="00D16043"/>
    <w:rsid w:val="00D16E89"/>
    <w:rsid w:val="00D17654"/>
    <w:rsid w:val="00D177A2"/>
    <w:rsid w:val="00D17D3B"/>
    <w:rsid w:val="00D21E85"/>
    <w:rsid w:val="00D21EF7"/>
    <w:rsid w:val="00D22CA2"/>
    <w:rsid w:val="00D23415"/>
    <w:rsid w:val="00D23CFA"/>
    <w:rsid w:val="00D24859"/>
    <w:rsid w:val="00D32F8E"/>
    <w:rsid w:val="00D33A74"/>
    <w:rsid w:val="00D36F18"/>
    <w:rsid w:val="00D37847"/>
    <w:rsid w:val="00D40231"/>
    <w:rsid w:val="00D43608"/>
    <w:rsid w:val="00D47962"/>
    <w:rsid w:val="00D53B17"/>
    <w:rsid w:val="00D5587D"/>
    <w:rsid w:val="00D55A10"/>
    <w:rsid w:val="00D638C6"/>
    <w:rsid w:val="00D66061"/>
    <w:rsid w:val="00D711BB"/>
    <w:rsid w:val="00D72C26"/>
    <w:rsid w:val="00D72D7A"/>
    <w:rsid w:val="00D741BF"/>
    <w:rsid w:val="00D74E06"/>
    <w:rsid w:val="00D75071"/>
    <w:rsid w:val="00D768A5"/>
    <w:rsid w:val="00D77976"/>
    <w:rsid w:val="00D813B7"/>
    <w:rsid w:val="00D8156B"/>
    <w:rsid w:val="00D817BF"/>
    <w:rsid w:val="00D832E7"/>
    <w:rsid w:val="00D835E9"/>
    <w:rsid w:val="00D837B7"/>
    <w:rsid w:val="00D8411D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47E1"/>
    <w:rsid w:val="00DA54BB"/>
    <w:rsid w:val="00DA74E1"/>
    <w:rsid w:val="00DA7F4B"/>
    <w:rsid w:val="00DB1643"/>
    <w:rsid w:val="00DB2133"/>
    <w:rsid w:val="00DB3607"/>
    <w:rsid w:val="00DB361D"/>
    <w:rsid w:val="00DB438D"/>
    <w:rsid w:val="00DB5189"/>
    <w:rsid w:val="00DB6CD0"/>
    <w:rsid w:val="00DC1F86"/>
    <w:rsid w:val="00DC3B17"/>
    <w:rsid w:val="00DC52E9"/>
    <w:rsid w:val="00DC5FF7"/>
    <w:rsid w:val="00DC6803"/>
    <w:rsid w:val="00DD0659"/>
    <w:rsid w:val="00DD11DD"/>
    <w:rsid w:val="00DD11F0"/>
    <w:rsid w:val="00DD3160"/>
    <w:rsid w:val="00DD326F"/>
    <w:rsid w:val="00DD468B"/>
    <w:rsid w:val="00DD4ECC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44C5"/>
    <w:rsid w:val="00DE58B3"/>
    <w:rsid w:val="00DE5B76"/>
    <w:rsid w:val="00DE7076"/>
    <w:rsid w:val="00DE7854"/>
    <w:rsid w:val="00DF104D"/>
    <w:rsid w:val="00DF31F7"/>
    <w:rsid w:val="00DF339B"/>
    <w:rsid w:val="00DF3809"/>
    <w:rsid w:val="00DF3FA5"/>
    <w:rsid w:val="00DF4BE9"/>
    <w:rsid w:val="00DF75A7"/>
    <w:rsid w:val="00DF7C1A"/>
    <w:rsid w:val="00E008E6"/>
    <w:rsid w:val="00E02016"/>
    <w:rsid w:val="00E021F5"/>
    <w:rsid w:val="00E02703"/>
    <w:rsid w:val="00E0323E"/>
    <w:rsid w:val="00E04EC4"/>
    <w:rsid w:val="00E0675C"/>
    <w:rsid w:val="00E07178"/>
    <w:rsid w:val="00E13022"/>
    <w:rsid w:val="00E1317E"/>
    <w:rsid w:val="00E131EE"/>
    <w:rsid w:val="00E14B33"/>
    <w:rsid w:val="00E1588C"/>
    <w:rsid w:val="00E20975"/>
    <w:rsid w:val="00E21494"/>
    <w:rsid w:val="00E228CA"/>
    <w:rsid w:val="00E332DD"/>
    <w:rsid w:val="00E33A25"/>
    <w:rsid w:val="00E33CF0"/>
    <w:rsid w:val="00E33D80"/>
    <w:rsid w:val="00E35CFA"/>
    <w:rsid w:val="00E35EE0"/>
    <w:rsid w:val="00E36A09"/>
    <w:rsid w:val="00E37468"/>
    <w:rsid w:val="00E37ABC"/>
    <w:rsid w:val="00E4182C"/>
    <w:rsid w:val="00E43E46"/>
    <w:rsid w:val="00E504F3"/>
    <w:rsid w:val="00E51D5F"/>
    <w:rsid w:val="00E52760"/>
    <w:rsid w:val="00E53296"/>
    <w:rsid w:val="00E555DA"/>
    <w:rsid w:val="00E60A24"/>
    <w:rsid w:val="00E615AD"/>
    <w:rsid w:val="00E62278"/>
    <w:rsid w:val="00E62685"/>
    <w:rsid w:val="00E63BDC"/>
    <w:rsid w:val="00E6633F"/>
    <w:rsid w:val="00E674B5"/>
    <w:rsid w:val="00E674C0"/>
    <w:rsid w:val="00E7260E"/>
    <w:rsid w:val="00E75F68"/>
    <w:rsid w:val="00E77C00"/>
    <w:rsid w:val="00E8178C"/>
    <w:rsid w:val="00E821F9"/>
    <w:rsid w:val="00E82742"/>
    <w:rsid w:val="00E83204"/>
    <w:rsid w:val="00E83241"/>
    <w:rsid w:val="00E84E54"/>
    <w:rsid w:val="00E850EE"/>
    <w:rsid w:val="00E86C18"/>
    <w:rsid w:val="00E86F93"/>
    <w:rsid w:val="00E8748F"/>
    <w:rsid w:val="00E87660"/>
    <w:rsid w:val="00E90AFC"/>
    <w:rsid w:val="00E90C55"/>
    <w:rsid w:val="00E923EB"/>
    <w:rsid w:val="00E95DB7"/>
    <w:rsid w:val="00E970A9"/>
    <w:rsid w:val="00EA4496"/>
    <w:rsid w:val="00EA5582"/>
    <w:rsid w:val="00EA6B1B"/>
    <w:rsid w:val="00EA7F6B"/>
    <w:rsid w:val="00EB30AC"/>
    <w:rsid w:val="00EB3EC6"/>
    <w:rsid w:val="00EB3F86"/>
    <w:rsid w:val="00EB4051"/>
    <w:rsid w:val="00EB62DF"/>
    <w:rsid w:val="00EB75EB"/>
    <w:rsid w:val="00EC273C"/>
    <w:rsid w:val="00EC3704"/>
    <w:rsid w:val="00EC5D03"/>
    <w:rsid w:val="00EC610A"/>
    <w:rsid w:val="00EC6764"/>
    <w:rsid w:val="00EC751B"/>
    <w:rsid w:val="00EC7669"/>
    <w:rsid w:val="00ED1E26"/>
    <w:rsid w:val="00ED4190"/>
    <w:rsid w:val="00ED4D99"/>
    <w:rsid w:val="00EE351A"/>
    <w:rsid w:val="00EE68F2"/>
    <w:rsid w:val="00EE7263"/>
    <w:rsid w:val="00EF22AB"/>
    <w:rsid w:val="00EF2A02"/>
    <w:rsid w:val="00EF6896"/>
    <w:rsid w:val="00EF77EA"/>
    <w:rsid w:val="00EF7F71"/>
    <w:rsid w:val="00F00F8E"/>
    <w:rsid w:val="00F02A15"/>
    <w:rsid w:val="00F03FA0"/>
    <w:rsid w:val="00F04995"/>
    <w:rsid w:val="00F057A7"/>
    <w:rsid w:val="00F05802"/>
    <w:rsid w:val="00F06DA7"/>
    <w:rsid w:val="00F06E67"/>
    <w:rsid w:val="00F0723F"/>
    <w:rsid w:val="00F10C66"/>
    <w:rsid w:val="00F110EA"/>
    <w:rsid w:val="00F11F3D"/>
    <w:rsid w:val="00F12253"/>
    <w:rsid w:val="00F161B1"/>
    <w:rsid w:val="00F164B6"/>
    <w:rsid w:val="00F164BB"/>
    <w:rsid w:val="00F243D5"/>
    <w:rsid w:val="00F24ECA"/>
    <w:rsid w:val="00F25522"/>
    <w:rsid w:val="00F26139"/>
    <w:rsid w:val="00F26D52"/>
    <w:rsid w:val="00F27A9B"/>
    <w:rsid w:val="00F30962"/>
    <w:rsid w:val="00F321A9"/>
    <w:rsid w:val="00F32246"/>
    <w:rsid w:val="00F3274A"/>
    <w:rsid w:val="00F32C71"/>
    <w:rsid w:val="00F33015"/>
    <w:rsid w:val="00F36E26"/>
    <w:rsid w:val="00F403DB"/>
    <w:rsid w:val="00F440A6"/>
    <w:rsid w:val="00F445C5"/>
    <w:rsid w:val="00F45A0A"/>
    <w:rsid w:val="00F51163"/>
    <w:rsid w:val="00F5172D"/>
    <w:rsid w:val="00F52771"/>
    <w:rsid w:val="00F536D3"/>
    <w:rsid w:val="00F53BCB"/>
    <w:rsid w:val="00F555DD"/>
    <w:rsid w:val="00F56715"/>
    <w:rsid w:val="00F5720D"/>
    <w:rsid w:val="00F626A6"/>
    <w:rsid w:val="00F636C5"/>
    <w:rsid w:val="00F64DA5"/>
    <w:rsid w:val="00F66B4F"/>
    <w:rsid w:val="00F7077C"/>
    <w:rsid w:val="00F721D8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6127"/>
    <w:rsid w:val="00F86A49"/>
    <w:rsid w:val="00F87265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3CAD"/>
    <w:rsid w:val="00FB28A2"/>
    <w:rsid w:val="00FB4495"/>
    <w:rsid w:val="00FB5C6D"/>
    <w:rsid w:val="00FB75D7"/>
    <w:rsid w:val="00FC0ACB"/>
    <w:rsid w:val="00FC2A30"/>
    <w:rsid w:val="00FC36D3"/>
    <w:rsid w:val="00FC36FF"/>
    <w:rsid w:val="00FC429C"/>
    <w:rsid w:val="00FC4ADD"/>
    <w:rsid w:val="00FC5923"/>
    <w:rsid w:val="00FC5DEE"/>
    <w:rsid w:val="00FC5FA2"/>
    <w:rsid w:val="00FC6E98"/>
    <w:rsid w:val="00FD133A"/>
    <w:rsid w:val="00FD2750"/>
    <w:rsid w:val="00FD3266"/>
    <w:rsid w:val="00FD3B91"/>
    <w:rsid w:val="00FD4223"/>
    <w:rsid w:val="00FD4913"/>
    <w:rsid w:val="00FD6050"/>
    <w:rsid w:val="00FD6BC0"/>
    <w:rsid w:val="00FD7C72"/>
    <w:rsid w:val="00FE019C"/>
    <w:rsid w:val="00FE142B"/>
    <w:rsid w:val="00FE6C6E"/>
    <w:rsid w:val="00FE79CA"/>
    <w:rsid w:val="00FF3425"/>
    <w:rsid w:val="00FF5812"/>
    <w:rsid w:val="00FF6348"/>
    <w:rsid w:val="00FF6564"/>
    <w:rsid w:val="00FF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90CDE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autoRedefine/>
    <w:rsid w:val="0007363D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link w:val="TitolocopertinaCarattere"/>
    <w:autoRedefine/>
    <w:rsid w:val="007F3E9F"/>
    <w:pPr>
      <w:autoSpaceDE/>
      <w:autoSpaceDN/>
      <w:adjustRightInd/>
      <w:spacing w:line="24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spacing w:line="480" w:lineRule="auto"/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styleId="Data">
    <w:name w:val="Date"/>
    <w:basedOn w:val="Normale"/>
    <w:next w:val="Normale"/>
    <w:rsid w:val="00530B22"/>
  </w:style>
  <w:style w:type="character" w:customStyle="1" w:styleId="StileBlu">
    <w:name w:val="Stile Blu"/>
    <w:rsid w:val="00530B22"/>
    <w:rPr>
      <w:color w:val="0000FF"/>
    </w:rPr>
  </w:style>
  <w:style w:type="character" w:customStyle="1" w:styleId="TitolocopertinaCarattere">
    <w:name w:val="Titolo copertina Carattere"/>
    <w:link w:val="Titolocopertina"/>
    <w:rsid w:val="007F3E9F"/>
    <w:rPr>
      <w:rFonts w:ascii="Trebuchet MS" w:hAnsi="Trebuchet MS"/>
      <w:caps/>
      <w:kern w:val="2"/>
      <w:sz w:val="28"/>
      <w:szCs w:val="28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530B22"/>
    <w:rPr>
      <w:i/>
      <w:iCs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56E6D"/>
    <w:pPr>
      <w:ind w:left="5664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character" w:styleId="CodiceHTML">
    <w:name w:val="HTML Code"/>
    <w:rsid w:val="00690CDE"/>
    <w:rPr>
      <w:rFonts w:ascii="Courier New" w:hAnsi="Courier New" w:cs="Courier New"/>
      <w:sz w:val="20"/>
      <w:szCs w:val="20"/>
    </w:rPr>
  </w:style>
  <w:style w:type="paragraph" w:styleId="Testofumetto">
    <w:name w:val="Balloon Text"/>
    <w:basedOn w:val="Normale"/>
    <w:semiHidden/>
    <w:rsid w:val="00FE142B"/>
    <w:rPr>
      <w:rFonts w:ascii="Tahoma" w:hAnsi="Tahoma" w:cs="Tahoma"/>
      <w:sz w:val="16"/>
      <w:szCs w:val="16"/>
    </w:rPr>
  </w:style>
  <w:style w:type="paragraph" w:customStyle="1" w:styleId="CarattereCarattere1CarattereCarattereCarattereCarattereCarattereCarattere">
    <w:name w:val="Carattere Carattere1 Carattere Carattere Carattere Carattere Carattere Carattere"/>
    <w:basedOn w:val="Normale"/>
    <w:rsid w:val="00BA2E91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StileCorsivoBlu">
    <w:name w:val="Stile Corsivo + Blu"/>
    <w:rsid w:val="00B07F2E"/>
    <w:rPr>
      <w:rFonts w:ascii="Trebuchet MS" w:hAnsi="Trebuchet MS"/>
      <w:i/>
      <w:iCs/>
      <w:color w:val="0000FF"/>
      <w:sz w:val="20"/>
    </w:rPr>
  </w:style>
  <w:style w:type="paragraph" w:customStyle="1" w:styleId="Default">
    <w:name w:val="Default"/>
    <w:rsid w:val="0055635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90CDE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autoRedefine/>
    <w:rsid w:val="0007363D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link w:val="TitolocopertinaCarattere"/>
    <w:autoRedefine/>
    <w:rsid w:val="007F3E9F"/>
    <w:pPr>
      <w:autoSpaceDE/>
      <w:autoSpaceDN/>
      <w:adjustRightInd/>
      <w:spacing w:line="24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spacing w:line="480" w:lineRule="auto"/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styleId="Data">
    <w:name w:val="Date"/>
    <w:basedOn w:val="Normale"/>
    <w:next w:val="Normale"/>
    <w:rsid w:val="00530B22"/>
  </w:style>
  <w:style w:type="character" w:customStyle="1" w:styleId="StileBlu">
    <w:name w:val="Stile Blu"/>
    <w:rsid w:val="00530B22"/>
    <w:rPr>
      <w:color w:val="0000FF"/>
    </w:rPr>
  </w:style>
  <w:style w:type="character" w:customStyle="1" w:styleId="TitolocopertinaCarattere">
    <w:name w:val="Titolo copertina Carattere"/>
    <w:link w:val="Titolocopertina"/>
    <w:rsid w:val="007F3E9F"/>
    <w:rPr>
      <w:rFonts w:ascii="Trebuchet MS" w:hAnsi="Trebuchet MS"/>
      <w:caps/>
      <w:kern w:val="2"/>
      <w:sz w:val="28"/>
      <w:szCs w:val="28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530B22"/>
    <w:rPr>
      <w:i/>
      <w:iCs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56E6D"/>
    <w:pPr>
      <w:ind w:left="5664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character" w:styleId="CodiceHTML">
    <w:name w:val="HTML Code"/>
    <w:rsid w:val="00690CDE"/>
    <w:rPr>
      <w:rFonts w:ascii="Courier New" w:hAnsi="Courier New" w:cs="Courier New"/>
      <w:sz w:val="20"/>
      <w:szCs w:val="20"/>
    </w:rPr>
  </w:style>
  <w:style w:type="paragraph" w:styleId="Testofumetto">
    <w:name w:val="Balloon Text"/>
    <w:basedOn w:val="Normale"/>
    <w:semiHidden/>
    <w:rsid w:val="00FE142B"/>
    <w:rPr>
      <w:rFonts w:ascii="Tahoma" w:hAnsi="Tahoma" w:cs="Tahoma"/>
      <w:sz w:val="16"/>
      <w:szCs w:val="16"/>
    </w:rPr>
  </w:style>
  <w:style w:type="paragraph" w:customStyle="1" w:styleId="CarattereCarattere1CarattereCarattereCarattereCarattereCarattereCarattere">
    <w:name w:val="Carattere Carattere1 Carattere Carattere Carattere Carattere Carattere Carattere"/>
    <w:basedOn w:val="Normale"/>
    <w:rsid w:val="00BA2E91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StileCorsivoBlu">
    <w:name w:val="Stile Corsivo + Blu"/>
    <w:rsid w:val="00B07F2E"/>
    <w:rPr>
      <w:rFonts w:ascii="Trebuchet MS" w:hAnsi="Trebuchet MS"/>
      <w:i/>
      <w:iCs/>
      <w:color w:val="0000FF"/>
      <w:sz w:val="20"/>
    </w:rPr>
  </w:style>
  <w:style w:type="paragraph" w:customStyle="1" w:styleId="Default">
    <w:name w:val="Default"/>
    <w:rsid w:val="0055635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1254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/>
  <LinksUpToDate>false</LinksUpToDate>
  <CharactersWithSpaces>8244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creator>Simona Palmiero</dc:creator>
  <cp:lastModifiedBy>Francesca Soprano</cp:lastModifiedBy>
  <cp:revision>5</cp:revision>
  <cp:lastPrinted>2017-01-26T09:48:00Z</cp:lastPrinted>
  <dcterms:created xsi:type="dcterms:W3CDTF">2017-02-06T10:28:00Z</dcterms:created>
  <dcterms:modified xsi:type="dcterms:W3CDTF">2017-02-08T07:54:00Z</dcterms:modified>
</cp:coreProperties>
</file>